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</w:pPr>
      <w:r>
        <w:rPr>
          <w:sz w:val="28"/>
          <w:szCs w:val="28"/>
          <w:lang w:eastAsia="en-US"/>
        </w:rPr>
        <w:t xml:space="preserve">Муниципальное общеобразовательное автономное учреждение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center"/>
        <w:widowControl w:val="off"/>
      </w:pPr>
      <w:r>
        <w:rPr>
          <w:sz w:val="28"/>
          <w:szCs w:val="28"/>
          <w:lang w:eastAsia="en-US"/>
        </w:rPr>
        <w:t xml:space="preserve">«Основная общеобразовательная школа №90»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sz w:val="32"/>
          <w:szCs w:val="32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sz w:val="32"/>
          <w:szCs w:val="32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</w:r>
      <w:r>
        <w:rPr>
          <w:rFonts w:eastAsia="Calibri" w:cs="Calibri"/>
          <w:sz w:val="28"/>
          <w:szCs w:val="28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sz w:val="32"/>
          <w:szCs w:val="32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sz w:val="32"/>
          <w:szCs w:val="32"/>
          <w:highlight w:val="none"/>
          <w:lang w:eastAsia="en-US"/>
        </w:rPr>
      </w:pPr>
      <w:r>
        <w:rPr>
          <w:rFonts w:eastAsia="Calibri" w:cs="Calibri"/>
          <w:sz w:val="32"/>
          <w:szCs w:val="32"/>
          <w:lang w:eastAsia="en-US"/>
        </w:rPr>
        <w:t xml:space="preserve">Выступление на тему:</w:t>
      </w:r>
      <w:r>
        <w:rPr>
          <w:rFonts w:eastAsia="Calibri" w:cs="Calibri"/>
          <w:sz w:val="32"/>
          <w:szCs w:val="32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sz w:val="32"/>
          <w:szCs w:val="32"/>
          <w:lang w:eastAsia="en-US"/>
        </w:rPr>
      </w:pPr>
      <w:r>
        <w:rPr>
          <w:rFonts w:eastAsia="Calibri" w:cs="Calibri"/>
          <w:sz w:val="32"/>
          <w:szCs w:val="32"/>
          <w:highlight w:val="none"/>
          <w:lang w:eastAsia="en-US"/>
        </w:rPr>
      </w:r>
      <w:r>
        <w:rPr>
          <w:rFonts w:eastAsia="Calibri" w:cs="Calibri"/>
          <w:sz w:val="32"/>
          <w:szCs w:val="32"/>
          <w:highlight w:val="none"/>
          <w:lang w:eastAsia="en-US"/>
        </w:rPr>
      </w:r>
    </w:p>
    <w:p>
      <w:pPr>
        <w:ind w:left="505" w:right="490"/>
        <w:jc w:val="center"/>
        <w:spacing w:before="200"/>
        <w:widowControl w:val="off"/>
        <w:rPr>
          <w:rFonts w:eastAsia="Calibri" w:cs="Calibri"/>
          <w:b/>
          <w:bCs/>
          <w:sz w:val="36"/>
          <w:szCs w:val="36"/>
        </w:rPr>
      </w:pPr>
      <w:r>
        <w:rPr>
          <w:rFonts w:eastAsia="Calibri" w:cs="Calibri"/>
          <w:b/>
          <w:bCs/>
          <w:sz w:val="36"/>
          <w:szCs w:val="36"/>
          <w:lang w:eastAsia="en-US"/>
        </w:rPr>
        <w:t xml:space="preserve">«ОГЭ. Задание 20: разбираем до деталей» </w:t>
      </w:r>
      <w:r>
        <w:rPr>
          <w:rFonts w:eastAsia="Calibri" w:cs="Calibri"/>
          <w:b/>
          <w:bCs/>
          <w:spacing w:val="-77"/>
          <w:sz w:val="36"/>
          <w:szCs w:val="36"/>
          <w:lang w:eastAsia="en-US"/>
        </w:rPr>
        <w:t xml:space="preserve"> </w:t>
      </w:r>
      <w:r>
        <w:rPr>
          <w:rFonts w:eastAsia="Calibri" w:cs="Calibri"/>
          <w:b/>
          <w:bCs/>
          <w:sz w:val="36"/>
          <w:szCs w:val="36"/>
        </w:rPr>
      </w:r>
      <w:r>
        <w:rPr>
          <w:b/>
          <w:bCs/>
          <w:sz w:val="28"/>
          <w:szCs w:val="28"/>
        </w:rPr>
      </w:r>
    </w:p>
    <w:p>
      <w:pPr>
        <w:spacing w:before="3"/>
        <w:widowControl w:val="off"/>
        <w:rPr>
          <w:sz w:val="50"/>
          <w:szCs w:val="22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ind w:left="3299"/>
        <w:spacing w:before="288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</w:r>
      <w:r>
        <w:rPr>
          <w:rFonts w:eastAsia="Calibri" w:cs="Calibri"/>
          <w:sz w:val="28"/>
          <w:szCs w:val="28"/>
        </w:rPr>
      </w:r>
    </w:p>
    <w:p>
      <w:pPr>
        <w:ind w:left="3299"/>
        <w:spacing w:before="288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</w:r>
      <w:r>
        <w:rPr>
          <w:rFonts w:eastAsia="Calibri" w:cs="Calibri"/>
          <w:sz w:val="28"/>
          <w:szCs w:val="28"/>
        </w:rPr>
      </w:r>
    </w:p>
    <w:p>
      <w:pPr>
        <w:ind w:left="3299"/>
        <w:spacing w:before="288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4535" w:right="0" w:firstLine="0"/>
        <w:spacing w:before="288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  <w:lang w:eastAsia="en-US"/>
        </w:rPr>
        <w:t xml:space="preserve">Выполнила:</w:t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4535" w:right="0" w:firstLine="0"/>
        <w:spacing w:line="368" w:lineRule="exact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  <w:lang w:eastAsia="en-US"/>
        </w:rPr>
        <w:t xml:space="preserve">Баженова Валентина Викторовна,</w:t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4535" w:right="0" w:firstLine="0"/>
        <w:spacing w:line="368" w:lineRule="exact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  <w:lang w:eastAsia="en-US"/>
        </w:rPr>
        <w:t xml:space="preserve">учитель</w:t>
      </w:r>
      <w:r>
        <w:rPr>
          <w:rFonts w:eastAsia="Calibri" w:cs="Calibri"/>
          <w:spacing w:val="75"/>
          <w:sz w:val="28"/>
          <w:szCs w:val="28"/>
          <w:lang w:eastAsia="en-US"/>
        </w:rPr>
        <w:t xml:space="preserve"> </w:t>
      </w:r>
      <w:r>
        <w:rPr>
          <w:rFonts w:eastAsia="Calibri" w:cs="Calibri"/>
          <w:sz w:val="28"/>
          <w:szCs w:val="28"/>
          <w:lang w:eastAsia="en-US"/>
        </w:rPr>
        <w:t xml:space="preserve">математики</w:t>
      </w:r>
      <w:r>
        <w:rPr>
          <w:rFonts w:eastAsia="Calibri" w:cs="Calibri"/>
          <w:spacing w:val="-4"/>
          <w:sz w:val="28"/>
          <w:szCs w:val="28"/>
          <w:lang w:eastAsia="en-US"/>
        </w:rPr>
        <w:t xml:space="preserve"> </w:t>
      </w:r>
      <w:r>
        <w:rPr>
          <w:rFonts w:eastAsia="Calibri" w:cs="Calibri"/>
          <w:sz w:val="28"/>
          <w:szCs w:val="28"/>
          <w:lang w:eastAsia="en-US"/>
        </w:rPr>
        <w:t xml:space="preserve">высшей </w:t>
      </w:r>
      <w:r>
        <w:rPr>
          <w:rFonts w:eastAsia="Calibri" w:cs="Calibri"/>
          <w:sz w:val="28"/>
          <w:szCs w:val="28"/>
          <w:lang w:eastAsia="en-US"/>
        </w:rPr>
        <w:t xml:space="preserve">категории.</w:t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4819" w:right="0" w:firstLine="0"/>
        <w:spacing w:line="368" w:lineRule="exact"/>
        <w:widowControl w:val="off"/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3462"/>
        <w:spacing w:line="368" w:lineRule="exact"/>
        <w:widowControl w:val="off"/>
        <w:rPr>
          <w:rFonts w:eastAsia="Calibri" w:cs="Calibri"/>
          <w:sz w:val="28"/>
          <w:szCs w:val="28"/>
          <w:lang w:eastAsia="en-US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3462"/>
        <w:spacing w:line="368" w:lineRule="exact"/>
        <w:widowControl w:val="off"/>
        <w:rPr>
          <w:rFonts w:eastAsia="Calibri" w:cs="Calibri"/>
          <w:sz w:val="28"/>
          <w:szCs w:val="28"/>
          <w:lang w:eastAsia="en-US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3462"/>
        <w:spacing w:line="368" w:lineRule="exact"/>
        <w:widowControl w:val="off"/>
        <w:rPr>
          <w:rFonts w:eastAsia="Calibri" w:cs="Calibri"/>
          <w:sz w:val="28"/>
          <w:szCs w:val="28"/>
          <w:lang w:eastAsia="en-US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3462"/>
        <w:spacing w:line="368" w:lineRule="exact"/>
        <w:widowControl w:val="off"/>
        <w:rPr>
          <w:rFonts w:eastAsia="Calibri" w:cs="Calibri"/>
          <w:sz w:val="28"/>
          <w:szCs w:val="28"/>
          <w:lang w:eastAsia="en-US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ind w:left="0"/>
        <w:spacing w:line="368" w:lineRule="exact"/>
        <w:widowControl w:val="off"/>
        <w:rPr>
          <w:rFonts w:eastAsia="Calibri" w:cs="Calibri"/>
          <w:sz w:val="28"/>
          <w:szCs w:val="28"/>
          <w:lang w:eastAsia="en-US"/>
        </w:rPr>
      </w:pP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  <w:r>
        <w:rPr>
          <w:rFonts w:eastAsia="Calibri" w:cs="Calibri"/>
          <w:sz w:val="28"/>
          <w:szCs w:val="28"/>
          <w:lang w:eastAsia="en-US"/>
        </w:rPr>
      </w:r>
    </w:p>
    <w:p>
      <w:pPr>
        <w:jc w:val="center"/>
        <w:shd w:val="ni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Calibri" w:cs="Calibri"/>
          <w:sz w:val="28"/>
          <w:szCs w:val="28"/>
          <w:lang w:eastAsia="en-US"/>
        </w:rPr>
        <w:t xml:space="preserve">2026 г.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  <w:br w:type="page" w:clear="all"/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Типы задач, предлагаемых в задании №20 ОГЭ по математике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большинстве своём задание №20 подразумевает решение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уравнения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(системы уравнений)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</w:t>
      </w:r>
      <w:r>
        <w:rPr>
          <w:rFonts w:ascii="Times New Roman" w:hAnsi="Times New Roman" w:cs="Times New Roman"/>
          <w:b/>
          <w:sz w:val="28"/>
          <w:szCs w:val="28"/>
        </w:rPr>
        <w:t xml:space="preserve">неравенства.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уравнения и неравенства следует отнести к заданиям повышенной трудности, так как в каждом из них имеется «математическая ловушка», а именно: либо задача решается специфическим методом (</w:t>
      </w:r>
      <w:r>
        <w:rPr>
          <w:rFonts w:ascii="Times New Roman" w:hAnsi="Times New Roman" w:cs="Times New Roman"/>
          <w:sz w:val="28"/>
          <w:szCs w:val="28"/>
        </w:rPr>
        <w:t xml:space="preserve">стандартный метод приводит к излишней громоздкости</w:t>
      </w:r>
      <w:r>
        <w:rPr>
          <w:rFonts w:ascii="Times New Roman" w:hAnsi="Times New Roman" w:cs="Times New Roman"/>
          <w:sz w:val="28"/>
          <w:szCs w:val="28"/>
        </w:rPr>
        <w:t xml:space="preserve">), либо нужно проявить аккуратность при выписывании ответа (этап отбора корней уравнения</w:t>
      </w:r>
      <w:r>
        <w:rPr>
          <w:rFonts w:ascii="Times New Roman" w:hAnsi="Times New Roman" w:cs="Times New Roman"/>
          <w:sz w:val="28"/>
          <w:szCs w:val="28"/>
        </w:rPr>
        <w:t xml:space="preserve">, исключение отдельных точек в решении неравенства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этого встреча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тся задание</w:t>
      </w:r>
      <w:r>
        <w:rPr>
          <w:rFonts w:ascii="Times New Roman" w:hAnsi="Times New Roman" w:cs="Times New Roman"/>
          <w:sz w:val="28"/>
          <w:szCs w:val="28"/>
        </w:rPr>
        <w:t xml:space="preserve"> на сокращение дроби. Это сокращение предполагает: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преобразование выражений с использованием свойств степени</w:t>
      </w:r>
      <w:r>
        <w:rPr>
          <w:rFonts w:ascii="Times New Roman" w:hAnsi="Times New Roman" w:cs="Times New Roman"/>
          <w:b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Наконец, встречается задание олимпиадного характера: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4) работа с линейными комбинациями переменных.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перейдем к подробному рассмотрению каждого из четырёх блоков.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уравнений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и их систем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блоке можно встретить множество разнообразных заданий. Наиболее простым и доступным для восприятия учащимися является следующее: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</w:t>
      </w:r>
      <w:r>
        <w:rPr>
          <w:rFonts w:ascii="Times New Roman" w:hAnsi="Times New Roman" w:cs="Times New Roman"/>
          <w:sz w:val="28"/>
          <w:szCs w:val="28"/>
        </w:rPr>
        <w:t xml:space="preserve"> Решить уравнение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rPr/>
            <m:t>-5x+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3-x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rPr/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3-x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rPr/>
            <m:t>-4.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Перенеся все слагаемые в</w:t>
      </w:r>
      <w:r>
        <w:rPr>
          <w:rFonts w:ascii="Times New Roman" w:hAnsi="Times New Roman" w:cs="Times New Roman"/>
          <w:sz w:val="28"/>
          <w:szCs w:val="28"/>
        </w:rPr>
        <w:t xml:space="preserve"> левую часть уравнения, получим: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rPr/>
            <m:t>-5x+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3-x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rPr/>
            <m:t>-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3-x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rPr/>
            <m:t>+4=0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rPr/>
            <m:t>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Квадратные корни в силу противоположности уничтожаются, остаётся квадратное уравнение: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rPr/>
            <m:t>-5x+4=0,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корн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ям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и которого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являются числа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1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4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Принципиальный момент: корень </w:t>
      </w:r>
      <m:oMath>
        <m:r>
          <w:rPr>
            <w:rFonts w:ascii="Cambria Math" w:hAnsi="Cambria Math" w:cs="Times New Roman"/>
            <w:sz w:val="28"/>
            <w:szCs w:val="28"/>
          </w:rPr>
          <m:rPr/>
          <m:t>x=4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является посторонним, так как при подстановке его 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в первоначальное уравнение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получим квадратный корень из отрицательного числа, чего быть не должно. Корень </w:t>
      </w:r>
      <m:oMath>
        <m:r>
          <w:rPr>
            <w:rFonts w:ascii="Cambria Math" w:hAnsi="Cambria Math" w:cs="Times New Roman"/>
            <w:sz w:val="28"/>
            <w:szCs w:val="28"/>
          </w:rPr>
          <m:rPr/>
          <m:t>x=1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подходит, в чём убеждаемся непосредственной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провер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кой.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Заметим, что эта математическая ловушка срабатывает практически всегда – учащиеся записывают в ответ оба корня, что приводит к потере половины баллов на ОГЭ. Преодолеть эту трудность можно двумя стандартными путями: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сразу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найти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ОДЗ неизвестной </w:t>
      </w:r>
      <m:oMath>
        <m:r>
          <w:rPr>
            <w:rFonts w:ascii="Cambria Math" w:hAnsi="Cambria Math" w:cs="Times New Roman"/>
            <w:sz w:val="28"/>
            <w:szCs w:val="28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(в данном случае имеем </w:t>
      </w:r>
      <m:oMath>
        <m:r>
          <w:rPr>
            <w:rFonts w:ascii="Cambria Math" w:hAnsi="Cambria Math" w:cs="Times New Roman"/>
            <w:sz w:val="28"/>
            <w:szCs w:val="28"/>
          </w:rPr>
          <m:rPr/>
          <m:t>x≤3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)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 Отыскав корни, проверяем, входят ли они в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найде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нный промежуток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;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2) осуществить проверку, подставив найденные корни 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в первоначальное уравнение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 Слово «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первоначальное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» является ключевым, так как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,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подставив найденные корни в преобразованное (квадратное) уравнение, учащийся не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может установить тот факт, что один из корней является посторонним.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ab/>
        <w:t xml:space="preserve">Отметим, что уча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щиеся должны понимать следующий факт: такие преобразования уравнения как сокращение дробей и приведение подобных слагаемых могут привести (не всегда) к расширению ОДЗ неизвестной. Поэтому нужно действовать одним из двух способов, о которых говорилось выше.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rPr/>
          <m:t>x=1.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2) Решить уравнение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x-3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-3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</m:t>
                  </m:r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3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=10.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С точки зрения рационального подхода, самой грубой ошибкой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является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раскрытие скобок и приведение подобных слагаемых. Во-первых, не все образовательные программы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по математике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предусматривают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изучение темы «Бином Ньютона», поэтому учащиеся не могут возвести разность в четвёртую степень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 Во-вторых, даже при успешном раскрытии скобок и последующих верных преобразованиях ученик получит общее уравнение четвёртой степени, методы решения которого в школе не изучаются.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В этой связи можно заметить, что четвёртая степень это квадрат квадрата, поэтому уравнение можно переписать так: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x-</m:t>
                          </m:r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  <w:lang w:val="en-US"/>
                            </w:rPr>
                            <m:rPr/>
                            <m:t>3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-3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</m:t>
                  </m:r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3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=10.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Видим, что выражение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x-3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повторяется дважды, причём больше неизвестная нигде не встречается. Следовательно, можно выполнить замену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x-3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=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t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Тогда уравнение примет вид: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t</m:t>
              </m:r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-3t=10.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Перенеся все слагаемые влево, получим квадратное уравнение, корнями которого являются числа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-2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Выписывание этих двух чисел в ответ – одна из распространённых ошибок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;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учащиеся забывают о том, что найдены значения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t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а не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Поэтому следующим этапом решения является возвращение к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Необходимо вспомнить, какое выражение обозначалось буквой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t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и это выражение приравнять к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(первый случай) и к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-2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(второй случай).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1 случай.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x-3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=5</m:t>
        </m:r>
      </m:oMath>
      <w:r>
        <w:rPr>
          <w:rFonts w:ascii="Times New Roman" w:hAnsi="Times New Roman" w:cs="Times New Roman" w:eastAsiaTheme="minorEastAsia"/>
          <w:i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Это уравнение можно дорешать двумя способами: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1) если квадрат величины равен 5, то сама эта величина равна либо </w:t>
      </w:r>
      <m:oMath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либо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Тогда либо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x-3=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  <m:r>
          <w:rPr>
            <w:rFonts w:ascii="Cambria Math" w:hAnsi="Cambria Math" w:cs="Times New Roman" w:eastAsiaTheme="minorEastAsia"/>
            <w:sz w:val="28"/>
            <w:szCs w:val="28"/>
          </w:rPr>
          <m:rPr/>
          <m:t>⇒</m:t>
        </m:r>
        <m:r>
          <w:rPr>
            <w:rFonts w:ascii="Cambria Math" w:hAnsi="Cambria Math" w:cs="Times New Roman" w:eastAsiaTheme="minorEastAsia"/>
            <w:sz w:val="28"/>
            <w:szCs w:val="28"/>
          </w:rPr>
          <m:rPr>
            <m:sty m:val="p"/>
          </m:rPr>
          <m:t> 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x=3+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либо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x-3=-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  <m:r>
          <w:rPr>
            <w:rFonts w:ascii="Cambria Math" w:hAnsi="Cambria Math" w:cs="Times New Roman" w:eastAsiaTheme="minorEastAsia"/>
            <w:sz w:val="28"/>
            <w:szCs w:val="28"/>
          </w:rPr>
          <m:rPr/>
          <m:t>⇒</m:t>
        </m:r>
        <m:r>
          <w:rPr>
            <w:rFonts w:ascii="Cambria Math" w:hAnsi="Cambria Math" w:cs="Times New Roman" w:eastAsiaTheme="minorEastAsia"/>
            <w:sz w:val="28"/>
            <w:szCs w:val="28"/>
          </w:rPr>
          <m:rPr>
            <m:sty m:val="p"/>
          </m:rPr>
          <m:t> 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x=3-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  <m:r>
          <w:rPr>
            <w:rFonts w:ascii="Cambria Math" w:hAnsi="Cambria Math" w:cs="Times New Roman" w:eastAsiaTheme="minorEastAsia"/>
            <w:sz w:val="28"/>
            <w:szCs w:val="28"/>
          </w:rPr>
          <m:rPr/>
          <m:t>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2) возвести левую часть в квадрат, перенести всё влево и решить полученное квадратное уравнение.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2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 случай.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x-3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=-2</m:t>
        </m:r>
      </m:oMath>
      <w:r>
        <w:rPr>
          <w:rFonts w:ascii="Times New Roman" w:hAnsi="Times New Roman" w:cs="Times New Roman" w:eastAsiaTheme="minorEastAsia"/>
          <w:i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Это уравнение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не имеет действительных корней, так как квадрат любой величины неотрицателен.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x=3+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x=3-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e>
        </m:rad>
        <m:r>
          <w:rPr>
            <w:rFonts w:ascii="Cambria Math" w:hAnsi="Cambria Math" w:cs="Times New Roman" w:eastAsiaTheme="minorEastAsia"/>
            <w:sz w:val="28"/>
            <w:szCs w:val="28"/>
          </w:rPr>
          <m:rPr/>
          <m:t>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3) Решить уравнение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-25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+3x-10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=0.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Очевидно, что возведение в квадрат приведёт к громоздким преобразованиям (в обязательной программе по математике отсутствует формула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a+b-c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;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кроме этого, ученики не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готовы к решению общего уравнен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ия четвёртой степени).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Учащиеся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должны вспомнить тот факт, что квадрат любого число неотрицат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елен. Далее учитель подчёркивает специфическую структуру уравнения – сумма квадратов двух величин равна нулю. Такое возможно только в том случае, когда обе величины (одновременно) равны нулю. Так как это выполняется одновременно, получим систему уравнений: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>
        <m:d>
          <m:dPr>
            <m:begChr m:val="{"/>
            <m:endChr m:val="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dPr>
          <m:e>
            <m:eqArr>
              <m:eqArrPr>
                <m:baseJc m:val="center"/>
                <m:maxDist m:val="off"/>
                <m:objDist m:val="off"/>
                <m:rSp/>
                <m:rSpRule/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 w:eastAsiaTheme="minorEastAsia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rPr/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rPr/>
                      <m:t>2</m:t>
                    </m:r>
                  </m:sup>
                </m:sSup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-25=0,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 w:eastAsiaTheme="minorEastAsia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rPr/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rPr/>
                      <m:t>2</m:t>
                    </m:r>
                  </m:sup>
                </m:sSup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+3x-10=0.</m:t>
                </m:r>
              </m:e>
            </m:eqArr>
          </m:e>
        </m:d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ab/>
        <w:t xml:space="preserve">Оба уравнения дорешиваются стандартно (первое – неполное квадратное, второе – полное квадратное). Корни первого уравнения: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Корни второго уравнения: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2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Решением системы является число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(так как оно является корнем и первого уравнения, и второго).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Замечание: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первое уравнение системы целесообразно решать путём разложения левой части на множители (по формуле разности квадратов)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x+5</m:t>
              </m:r>
            </m:e>
          </m: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x-5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=0.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Выбор этого способа обусловлен тем, что, решая уравнение путём приведения к виду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/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rPr/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=25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подавляющее большинство учащихся записывает только один ответ, а именно число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то есть отрицательный корень уравнения упускается. Видим, что первый путь решения автоматически исключает такую ошибку.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x=-5.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4) Решить уравнение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По ранее указанным причинам выполнять возведение в квадрат и преобразовывать полученное уравнение нецелесообразно. Здесь опять следует заметить, что четвёртую степень можно рассматривать как квадрат квадрата.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З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атем применяется формула разности квадратов. Имеем: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=0;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+</m:t>
              </m:r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x-2</m:t>
                  </m:r>
                </m:e>
              </m:d>
            </m:e>
          </m: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</m:t>
              </m:r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x-2</m:t>
                  </m:r>
                </m:e>
              </m:d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=0;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+x-2</m:t>
              </m:r>
            </m:e>
          </m: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-x+2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=0.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Произведение равно нулю только в том случае, когда хотя бы один из множителей равен нулю. Поэтому имеет место совокупность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(полезно напомнить ученикам, что система это «И», а совокупность это «ИЛИ»)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d>
            <m:dPr>
              <m:begChr m:val="[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+x-2=0,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-x+2</m:t>
                  </m:r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=0.</m:t>
                  </m:r>
                </m:den>
              </m:f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Второе уравнение не имеет действительных корней (в 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илу отрицательности дискриминан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та)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,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корнями первого уравнения являются числа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-2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1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Этот способ наиболее стандартный. Однако сильным учащимся можно предложить и другие подходы к решению.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Второй способ решения.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Приведя уравнение к виду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 w:eastAsiaTheme="minorEastAsia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 w:eastAsiaTheme="minorEastAsia"/>
                        <w:sz w:val="28"/>
                        <w:szCs w:val="28"/>
                        <w:lang w:val="en-US"/>
                      </w:rPr>
                      <m:rPr/>
                      <m:t>x</m:t>
                    </m:r>
                  </m:e>
                  <m:sup>
                    <m:r>
                      <w:rPr>
                        <w:rFonts w:ascii="Cambria Math" w:hAnsi="Cambria Math" w:cs="Times New Roman" w:eastAsiaTheme="minorEastAsia"/>
                        <w:sz w:val="28"/>
                        <w:szCs w:val="28"/>
                      </w:rPr>
                      <m:rPr/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=</m:t>
        </m:r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x-2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учитель замечает его структуру – квадрат одной величины равен квадрату другой величины. Натолкнуть учащихся на идею решения можно, задав вопрос: «В каком случае квадраты двух величин совпадают?» (когда эти две величины либо равны, либо противоположны).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Отсюда получается совокупность: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d>
            <m:dPr>
              <m:begChr m:val="[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=x-2,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=-</m:t>
                  </m:r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x-2</m:t>
                      </m:r>
                    </m:e>
                  </m:d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.</m:t>
                  </m:r>
                </m:den>
              </m:f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Дальнейший ход решения очевиден.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Третий способ решения.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Опять приведём исходное уравнение к виду            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 w:eastAsiaTheme="minorEastAsia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 w:eastAsiaTheme="minorEastAsia"/>
                        <w:sz w:val="28"/>
                        <w:szCs w:val="28"/>
                        <w:lang w:val="en-US"/>
                      </w:rPr>
                      <m:rPr/>
                      <m:t>x</m:t>
                    </m:r>
                  </m:e>
                  <m:sup>
                    <m:r>
                      <w:rPr>
                        <w:rFonts w:ascii="Cambria Math" w:hAnsi="Cambria Math" w:cs="Times New Roman" w:eastAsiaTheme="minorEastAsia"/>
                        <w:sz w:val="28"/>
                        <w:szCs w:val="28"/>
                      </w:rPr>
                      <m:rPr/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=</m:t>
        </m:r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x-2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Две неотрицательные величины равны, а следовательно, квадратные корни из этих величин тоже равны. Поэтому, извлекая из обеих частей уравнения квадратный корень, получим: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rPr/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=</m:t>
        </m:r>
        <m:d>
          <m:dPr>
            <m:begChr m:val="|"/>
            <m:endChr m:val="|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 w:eastAsiaTheme="minorEastAsia"/>
                <w:sz w:val="28"/>
                <w:szCs w:val="28"/>
                <w:lang w:val="en-US"/>
              </w:rPr>
              <m:rPr/>
              <m:t>x</m:t>
            </m:r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-2</m:t>
            </m:r>
          </m:e>
        </m:d>
        <m:r>
          <w:rPr>
            <w:rFonts w:ascii="Cambria Math" w:hAnsi="Cambria Math" w:cs="Times New Roman" w:eastAsiaTheme="minorEastAsia"/>
            <w:sz w:val="28"/>
            <w:szCs w:val="28"/>
          </w:rPr>
          <m:rPr/>
          <m:t>.</m:t>
        </m:r>
      </m:oMath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Снова получается совокупность (точнее, совокупность систем):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d>
            <m:dPr>
              <m:begChr m:val="[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=x-2,   x≥</m:t>
                  </m:r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2,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=-</m:t>
                  </m:r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x-2</m:t>
                      </m:r>
                    </m:e>
                  </m:d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.  </m:t>
                  </m:r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x&lt;</m:t>
                  </m:r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2.</m:t>
                  </m:r>
                </m:den>
              </m:f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Решив квадратное уравнение (и одно, и другое), необходимо отобрать корни (то есть, выбрать то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т (те)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, который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(-ые)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входит(-ют) в заданный промежуток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).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x=-2,  x=1.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5) Решить уравнение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4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x-2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=12.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Заметим, что данное уравнение можно решить по алгоритму, стандартному для дробно-рациональных уравнений – в данном случае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излишне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громоздких преобразований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не получится. Однако, переписав уравнение в виде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x-2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+4∙</m:t>
          </m:r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1</m:t>
                  </m:r>
                </m:num>
                <m:den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x-2</m:t>
                  </m:r>
                </m:den>
              </m:f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-12=0,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можно заметить, что выражение </w:t>
      </w:r>
      <m:oMath>
        <m:f>
          <m:f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1</m:t>
            </m:r>
          </m:num>
          <m:den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x-2</m:t>
            </m:r>
          </m:den>
        </m:f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повторяется дважды, и неизвестная больше в уравнении не встречается. Значит, можно провести замену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1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x-2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t</m:t>
          </m:r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В таком случае уравнение примет вид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t</m:t>
              </m:r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+4t-12=0.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Корнями этого уравнения являются числа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-6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2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Теперь следует вернуться к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(получим совокупность):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>
          <m:jc m:val="center"/>
        </m:oMathParaPr>
        <m:oMath>
          <m:d>
            <m:dPr>
              <m:begChr m:val="[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x-2</m:t>
                      </m:r>
                    </m:den>
                  </m:f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=-6,</m:t>
                  </m:r>
                </m:num>
                <m:den>
                  <m:f>
                    <m:f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x-2</m:t>
                      </m:r>
                    </m:den>
                  </m:f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=2.</m:t>
                  </m:r>
                </m:den>
              </m:f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Решив эту совокупность, найдём значения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Замечание: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многие учащиеся используют замену </w:t>
      </w:r>
      <w:r>
        <w:rPr>
          <w:rFonts w:ascii="Cambria Math" w:hAnsi="Cambria Math" w:cs="Times New Roman" w:eastAsiaTheme="minorEastAsia"/>
          <w:sz w:val="28"/>
          <w:szCs w:val="28"/>
        </w:rPr>
        <w:br/>
      </w:r>
      <m:oMathPara>
        <m:oMathParaPr/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x-2=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t</m:t>
          </m:r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</w:rPr>
      </w:r>
      <w:r>
        <w:rPr>
          <w:rFonts w:ascii="Times New Roman" w:hAnsi="Times New Roman" w:cs="Times New Roman" w:eastAsiaTheme="minorEastAsia"/>
          <w:i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Эта замена действительно имеет место, но, используя её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, не удастся избавиться от дробей. В итоге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(после надлежащих преобразований)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получится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дробно-рациональное уравнение. В этой связи стоит полагать, что предложенная выше замена гораздо более рациональна, хотя усмотреть её несколько труднее.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x=1</m:t>
        </m:r>
        <m:f>
          <m:f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</m:t>
            </m:r>
          </m:num>
          <m:den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6</m:t>
            </m:r>
          </m:den>
        </m:f>
        <m:r>
          <w:rPr>
            <w:rFonts w:ascii="Cambria Math" w:hAnsi="Cambria Math" w:cs="Times New Roman" w:eastAsiaTheme="minorEastAsia"/>
            <w:sz w:val="28"/>
            <w:szCs w:val="28"/>
          </w:rPr>
          <m:rPr/>
          <m:t> , x=2,5.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6) Решить систему уравнений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-</m:t>
                  </m:r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x=y,</m:t>
                  </m:r>
                </m:e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2x-1=y.</m:t>
                  </m:r>
                </m:e>
              </m:eqArr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Это система уравнений второй степени, решение которой выполняется по стандартному алгоритму. В данном случае удобен способ подстановки, так как неизвестная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y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уже выражена через неизвестную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Подставив (в первое уравнение) вместо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y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выражение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2x-1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перенеся всё в левую часть и приведя подобные слагаемые, получим квадратное уравнение: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2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-3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x+1=0.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Корнями этого уравнения являются числа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1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0,5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Отыскав значения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можно найти соответствующие значения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y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Для этого подставим в любое уравнение (например, во второе) вместо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соответствующие значения.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Получим два решения системы: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(1;1), (0,5;0).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Замечание: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1) Способ сложения для решения данной системы, очевидно, нецелесообразен, но также имеет место быть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;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2) Можно рассуждать и по-другому. Так как правые части двух равенств совпадают, то и левые части тоже совпадут. Дальнейшее решение полностью повторяет вышеприведённое.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(1;1), (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0,5;0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).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7) Решить систему уравнений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+4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=24,</m:t>
                  </m:r>
                </m:e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+8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=24x.</m:t>
                  </m:r>
                </m:e>
              </m:eqArr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Сначала желательно обратить внимание учащихся на левые части уравнений, а именно, на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пропорциональность коэффициентов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 Можно заметить, что, домножая обе части первого уравнения на 2, получим систему: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+8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=48,</m:t>
                  </m:r>
                </m:e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+8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=24x.</m:t>
                  </m:r>
                </m:e>
              </m:eqArr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Таким образом, левые части двух равенств совпали. Следовательно, должны совпасть и правые части. Получим уравнение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24x=48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откуда легко найти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x=2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Отыскав значение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можно найти соответствующие значения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y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Для этого подставим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в любое уравнение (например, в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первое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) вместо неизвестной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соответствующее значение. Получим два решения системы: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(2;2), (2;-2).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Замечание: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1) 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трого говоря, в данной системе можно использовать и способ подстановки (выражать при этом придётся не неизвестную, а её квадрат), но это абсолю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тно не рационально, так как повлечёт ряд преобразованй.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2) стоит также оговорить весьма популярную ошибку многих учеников. Это ошибка, вызванная непониманием смысла фразы «выразить одну неизвестную через другую».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Заключается она в том, что одна и та же неизвестная встречается и в левой части равенства, и в правой. Например, дано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равенство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x+2y=3-2x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Из него следует выразить одну из букв. Наиболее частый неправильный ответ: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x=3-2x-2y.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Первое условие (в левой части неизвестная в первой степени и с коэффициентом 1) выполнено, а второе (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ключевое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– в правой части эта неизвестная отсутствует) – нет.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(2;2), (2;-2).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 неравенств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Здесь можно выделить два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типа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неравенств: неравенство, сводящееся к квадратному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и неравен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тво, решаемое после надлежащих преобразований методом интервалов.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1) Решить неравенство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-17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x+3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-7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≥0.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Прежде чем начинать решение этого неравенства, полезно вспомнить с учащимися следующие факты: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1) дробная черта символизирует деление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;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2) частное двух чисел с одинаковыми знаками положительно, а частное двух чисел с разными знаками отрицательно.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Далее, обратим внимание на то, что числитель дроби всегда отличен от нуля. Следовательно, дробь 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не может быть равна нулю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, то есть, она может быть только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положительной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Для этого знаменатель обязан быть отрицательным (так как частное отрицательных чисел положительно). После приведённой цепочки рассуждений исходное неравенство заменяем на неравенство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  <w:lang w:val="en-US"/>
                  </w:rPr>
                  <m:rPr/>
                  <m:t>x</m:t>
                </m:r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+3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-7&lt;0.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Здесь можно предложить два способа решения.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1365250</wp:posOffset>
                </wp:positionH>
                <wp:positionV relativeFrom="paragraph">
                  <wp:posOffset>980440</wp:posOffset>
                </wp:positionV>
                <wp:extent cx="1738630" cy="1987550"/>
                <wp:effectExtent l="0" t="0" r="0" b="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10800000">
                          <a:off x="0" y="0"/>
                          <a:ext cx="1738630" cy="1987550"/>
                        </a:xfrm>
                        <a:custGeom>
                          <a:avLst>
                            <a:gd name="adj0" fmla="val -10614796"/>
                            <a:gd name="adj1" fmla="val -1184772"/>
                            <a:gd name="adj2" fmla="val 20539"/>
                            <a:gd name="adj3" fmla="val 21600"/>
                            <a:gd name="adj4" fmla="val 21600"/>
                          </a:avLst>
                          <a:gdLst>
                            <a:gd name="gd0" fmla="val 65536"/>
                            <a:gd name="gd1" fmla="val adj2"/>
                            <a:gd name="gd2" fmla="val adj3"/>
                            <a:gd name="gd3" fmla="val adj4"/>
                            <a:gd name="gd4" fmla="+- 42139 0 -1061"/>
                            <a:gd name="gd5" fmla="+- 43200 0 0"/>
                            <a:gd name="gd6" fmla="*/ gd4 1 2"/>
                            <a:gd name="gd7" fmla="*/ gd5 1 2"/>
                            <a:gd name="gd8" fmla="+- -1061 gd6 0"/>
                            <a:gd name="gd9" fmla="+- 0 gd7 0"/>
                            <a:gd name="gd10" fmla="+- 0 0 gd8"/>
                            <a:gd name="gd11" fmla="+- 14914 0 gd9"/>
                            <a:gd name="gd12" fmla="?: gd10 1 -1"/>
                            <a:gd name="gd13" fmla="?: gd11 1 -1"/>
                            <a:gd name="gd14" fmla="*/ gd11 1 gd10"/>
                            <a:gd name="gd15" fmla="at2 1 gd14"/>
                            <a:gd name="gd16" fmla="cos 1 gd15"/>
                            <a:gd name="gd17" fmla="*/ gd16 gd16 1"/>
                            <a:gd name="gd18" fmla="*/ gd7 gd7 1"/>
                            <a:gd name="gd19" fmla="*/ gd18 gd17 1"/>
                            <a:gd name="gd20" fmla="sin 1 gd15"/>
                            <a:gd name="gd21" fmla="*/ gd20 gd20 1"/>
                            <a:gd name="gd22" fmla="*/ gd6 gd6 1"/>
                            <a:gd name="gd23" fmla="*/ gd22 gd21 1"/>
                            <a:gd name="gd24" fmla="+- gd23 gd19 0"/>
                            <a:gd name="gd25" fmla="sqrt gd24"/>
                            <a:gd name="gd26" fmla="*/ gd6 gd7 gd25"/>
                            <a:gd name="gd27" fmla="?: gd10 0 10800000"/>
                            <a:gd name="gd28" fmla="*/ gd12 gd13 1"/>
                            <a:gd name="gd29" fmla="*/ gd15 -1 1"/>
                            <a:gd name="gd30" fmla="?: gd15 gd15 gd29"/>
                            <a:gd name="gd31" fmla="*/ gd30 gd28 1"/>
                            <a:gd name="gd32" fmla="+- gd31 gd27 0"/>
                            <a:gd name="gd33" fmla="*/ gd26 gd16 1"/>
                            <a:gd name="gd34" fmla="*/ gd12 gd33 1"/>
                            <a:gd name="gd35" fmla="+- gd8 gd34 0"/>
                            <a:gd name="gd36" fmla="*/ gd20 -1 1"/>
                            <a:gd name="gd37" fmla="?: gd20 gd20 gd36"/>
                            <a:gd name="gd38" fmla="*/ gd26 gd37 1"/>
                            <a:gd name="gd39" fmla="*/ gd13 gd38 1"/>
                            <a:gd name="gd40" fmla="+- gd9 gd39 0"/>
                            <a:gd name="gd41" fmla="+- 41073 0 gd8"/>
                            <a:gd name="gd42" fmla="+- 14897 0 gd9"/>
                            <a:gd name="gd43" fmla="?: gd41 1 -1"/>
                            <a:gd name="gd44" fmla="?: gd42 1 -1"/>
                            <a:gd name="gd45" fmla="*/ gd42 1 gd41"/>
                            <a:gd name="gd46" fmla="at2 1 gd45"/>
                            <a:gd name="gd47" fmla="cos 1 gd46"/>
                            <a:gd name="gd48" fmla="*/ gd47 gd47 1"/>
                            <a:gd name="gd49" fmla="*/ gd7 gd7 1"/>
                            <a:gd name="gd50" fmla="*/ gd49 gd48 1"/>
                            <a:gd name="gd51" fmla="sin 1 gd46"/>
                            <a:gd name="gd52" fmla="*/ gd51 gd51 1"/>
                            <a:gd name="gd53" fmla="*/ gd6 gd6 1"/>
                            <a:gd name="gd54" fmla="*/ gd53 gd52 1"/>
                            <a:gd name="gd55" fmla="+- gd54 gd50 0"/>
                            <a:gd name="gd56" fmla="sqrt gd55"/>
                            <a:gd name="gd57" fmla="*/ gd6 gd7 gd56"/>
                            <a:gd name="gd58" fmla="?: gd41 0 10800000"/>
                            <a:gd name="gd59" fmla="*/ gd43 gd44 1"/>
                            <a:gd name="gd60" fmla="*/ gd46 -1 1"/>
                            <a:gd name="gd61" fmla="?: gd46 gd46 gd60"/>
                            <a:gd name="gd62" fmla="*/ gd61 gd59 1"/>
                            <a:gd name="gd63" fmla="+- gd62 gd58 0"/>
                            <a:gd name="gd64" fmla="*/ gd57 gd47 1"/>
                            <a:gd name="gd65" fmla="*/ gd43 gd64 1"/>
                            <a:gd name="gd66" fmla="+- gd8 gd65 0"/>
                            <a:gd name="gd67" fmla="*/ gd51 -1 1"/>
                            <a:gd name="gd68" fmla="?: gd51 gd51 gd67"/>
                            <a:gd name="gd69" fmla="*/ gd57 gd68 1"/>
                            <a:gd name="gd70" fmla="*/ gd44 gd69 1"/>
                            <a:gd name="gd71" fmla="+- gd9 gd70 0"/>
                            <a:gd name="gd72" fmla="+- gd63 0 gd32"/>
                            <a:gd name="gd73" fmla="+- 21600000 gd72 0"/>
                            <a:gd name="gd74" fmla="?: gd72 gd72 gd73"/>
                            <a:gd name="gd75" fmla="*/ gd4 1 2"/>
                            <a:gd name="gd76" fmla="*/ gd5 1 2"/>
                            <a:gd name="gd77" fmla="val gd66"/>
                            <a:gd name="gd78" fmla="val gd71"/>
                            <a:gd name="gd79" fmla="+- 42139 0 -1061"/>
                            <a:gd name="gd80" fmla="+- 43200 0 0"/>
                            <a:gd name="gd81" fmla="*/ gd79 1 2"/>
                            <a:gd name="gd82" fmla="*/ gd80 1 2"/>
                            <a:gd name="gd83" fmla="+- -1061 gd81 0"/>
                            <a:gd name="gd84" fmla="+- 0 gd82 0"/>
                            <a:gd name="gd85" fmla="+- 0 0 gd83"/>
                            <a:gd name="gd86" fmla="+- 14914 0 gd84"/>
                            <a:gd name="gd87" fmla="?: gd85 1 -1"/>
                            <a:gd name="gd88" fmla="?: gd86 1 -1"/>
                            <a:gd name="gd89" fmla="*/ gd86 1 gd85"/>
                            <a:gd name="gd90" fmla="at2 1 gd89"/>
                            <a:gd name="gd91" fmla="cos 1 gd90"/>
                            <a:gd name="gd92" fmla="*/ gd91 gd91 1"/>
                            <a:gd name="gd93" fmla="*/ gd82 gd82 1"/>
                            <a:gd name="gd94" fmla="*/ gd93 gd92 1"/>
                            <a:gd name="gd95" fmla="sin 1 gd90"/>
                            <a:gd name="gd96" fmla="*/ gd95 gd95 1"/>
                            <a:gd name="gd97" fmla="*/ gd81 gd81 1"/>
                            <a:gd name="gd98" fmla="*/ gd97 gd96 1"/>
                            <a:gd name="gd99" fmla="+- gd98 gd94 0"/>
                            <a:gd name="gd100" fmla="sqrt gd99"/>
                            <a:gd name="gd101" fmla="*/ gd81 gd82 gd100"/>
                            <a:gd name="gd102" fmla="?: gd85 0 10800000"/>
                            <a:gd name="gd103" fmla="*/ gd87 gd88 1"/>
                            <a:gd name="gd104" fmla="*/ gd90 -1 1"/>
                            <a:gd name="gd105" fmla="?: gd90 gd90 gd104"/>
                            <a:gd name="gd106" fmla="*/ gd105 gd103 1"/>
                            <a:gd name="gd107" fmla="+- gd106 gd102 0"/>
                            <a:gd name="gd108" fmla="*/ gd101 gd91 1"/>
                            <a:gd name="gd109" fmla="*/ gd87 gd108 1"/>
                            <a:gd name="gd110" fmla="+- gd83 gd109 0"/>
                            <a:gd name="gd111" fmla="*/ gd95 -1 1"/>
                            <a:gd name="gd112" fmla="?: gd95 gd95 gd111"/>
                            <a:gd name="gd113" fmla="*/ gd101 gd112 1"/>
                            <a:gd name="gd114" fmla="*/ gd88 gd113 1"/>
                            <a:gd name="gd115" fmla="+- gd84 gd114 0"/>
                            <a:gd name="gd116" fmla="+- 41073 0 gd83"/>
                            <a:gd name="gd117" fmla="+- 14897 0 gd84"/>
                            <a:gd name="gd118" fmla="?: gd116 1 -1"/>
                            <a:gd name="gd119" fmla="?: gd117 1 -1"/>
                            <a:gd name="gd120" fmla="*/ gd117 1 gd116"/>
                            <a:gd name="gd121" fmla="at2 1 gd120"/>
                            <a:gd name="gd122" fmla="cos 1 gd121"/>
                            <a:gd name="gd123" fmla="*/ gd122 gd122 1"/>
                            <a:gd name="gd124" fmla="*/ gd82 gd82 1"/>
                            <a:gd name="gd125" fmla="*/ gd124 gd123 1"/>
                            <a:gd name="gd126" fmla="sin 1 gd121"/>
                            <a:gd name="gd127" fmla="*/ gd126 gd126 1"/>
                            <a:gd name="gd128" fmla="*/ gd81 gd81 1"/>
                            <a:gd name="gd129" fmla="*/ gd128 gd127 1"/>
                            <a:gd name="gd130" fmla="+- gd129 gd125 0"/>
                            <a:gd name="gd131" fmla="sqrt gd130"/>
                            <a:gd name="gd132" fmla="*/ gd81 gd82 gd131"/>
                            <a:gd name="gd133" fmla="?: gd116 0 10800000"/>
                            <a:gd name="gd134" fmla="*/ gd118 gd119 1"/>
                            <a:gd name="gd135" fmla="*/ gd121 -1 1"/>
                            <a:gd name="gd136" fmla="?: gd121 gd121 gd135"/>
                            <a:gd name="gd137" fmla="*/ gd136 gd134 1"/>
                            <a:gd name="gd138" fmla="+- gd137 gd133 0"/>
                            <a:gd name="gd139" fmla="*/ gd132 gd122 1"/>
                            <a:gd name="gd140" fmla="*/ gd118 gd139 1"/>
                            <a:gd name="gd141" fmla="+- gd83 gd140 0"/>
                            <a:gd name="gd142" fmla="*/ gd126 -1 1"/>
                            <a:gd name="gd143" fmla="?: gd126 gd126 gd142"/>
                            <a:gd name="gd144" fmla="*/ gd132 gd143 1"/>
                            <a:gd name="gd145" fmla="*/ gd119 gd144 1"/>
                            <a:gd name="gd146" fmla="+- gd84 gd145 0"/>
                            <a:gd name="gd147" fmla="+- gd138 0 gd107"/>
                            <a:gd name="gd148" fmla="+- 21600000 gd147 0"/>
                            <a:gd name="gd149" fmla="?: gd147 gd147 gd148"/>
                            <a:gd name="gd150" fmla="*/ gd79 1 2"/>
                            <a:gd name="gd151" fmla="*/ gd80 1 2"/>
                            <a:gd name="gd152" fmla="val gd141"/>
                            <a:gd name="gd153" fmla="val gd146"/>
                            <a:gd name="gd154" fmla="val 20539"/>
                            <a:gd name="gd155" fmla="val 21600"/>
                          </a:gdLst>
                          <a:ahLst/>
                          <a:cxnLst/>
                          <a:rect l="0" t="0" r="r" b="b"/>
                          <a:pathLst>
                            <a:path w="41073" h="21600" fill="none" stroke="1" extrusionOk="0">
                              <a:moveTo>
                                <a:pt x="gd35" y="gd40"/>
                              </a:moveTo>
                              <a:arcTo wR="gd75" hR="gd76" stAng="gd32" swAng="gd74"/>
                            </a:path>
                            <a:path w="41073" h="21600" fill="norm" stroke="0" extrusionOk="0">
                              <a:moveTo>
                                <a:pt x="gd110" y="gd115"/>
                              </a:moveTo>
                              <a:arcTo wR="gd150" hR="gd151" stAng="gd107" swAng="gd149"/>
                              <a:lnTo>
                                <a:pt x="gd154" y="gd155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z-index:251659264;o:allowoverlap:true;o:allowincell:true;mso-position-horizontal-relative:text;margin-left:107.50pt;mso-position-horizontal:absolute;mso-position-vertical-relative:text;margin-top:77.20pt;mso-position-vertical:absolute;width:136.90pt;height:156.50pt;mso-wrap-distance-left:9.00pt;mso-wrap-distance-top:0.00pt;mso-wrap-distance-right:9.00pt;mso-wrap-distance-bottom:0.00pt;rotation:180;visibility:visible;" path="m0,69044l0,69044c7030,27976,27293,-2,50005,-2c72702,-2,92954,27938,99997,68966nfem0,69044l0,69044c7030,27976,27293,-2,50005,-2c72702,-2,92954,27938,99997,68966l50005,100000xnse" coordsize="100000,100000" filled="f" strokecolor="#000000">
                <v:path textboxrect="0,0,100000,100000"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Стандартный способ.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Раскрывая квадрат суммы по формуле и приводя подобные слагаемые, получим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неравенство второй степени с одной переменной: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rPr/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+6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+2&lt;0.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Корни соответствующего квадратного уравнения: </w:t>
      </w:r>
      <m:oMath>
        <m:sSub>
          <m:sSub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 w:eastAsiaTheme="minorEastAsia"/>
                <w:sz w:val="28"/>
                <w:szCs w:val="28"/>
                <w:lang w:val="en-US"/>
              </w:rPr>
              <m:rPr/>
              <m:t>x</m:t>
            </m:r>
          </m:e>
          <m:sub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1</m:t>
            </m:r>
          </m:sub>
        </m:sSub>
        <m:r>
          <w:rPr>
            <w:rFonts w:ascii="Cambria Math" w:hAnsi="Cambria Math" w:cs="Times New Roman" w:eastAsiaTheme="minorEastAsia"/>
            <w:sz w:val="28"/>
            <w:szCs w:val="28"/>
          </w:rPr>
          <m:rPr/>
          <m:t>=-3+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7</m:t>
            </m:r>
          </m:e>
        </m:rad>
        <m:r>
          <w:rPr>
            <w:rFonts w:ascii="Cambria Math" w:hAnsi="Cambria Math" w:cs="Times New Roman" w:eastAsiaTheme="minorEastAsia"/>
            <w:sz w:val="28"/>
            <w:szCs w:val="28"/>
          </w:rPr>
          <m:rPr/>
          <m:t>,  </m:t>
        </m:r>
        <m:sSub>
          <m:sSub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 w:eastAsiaTheme="minorEastAsia"/>
                <w:sz w:val="28"/>
                <w:szCs w:val="28"/>
                <w:lang w:val="en-US"/>
              </w:rPr>
              <m:rPr/>
              <m:t>x</m:t>
            </m:r>
          </m:e>
          <m:sub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b>
        </m:sSub>
        <m:r>
          <w:rPr>
            <w:rFonts w:ascii="Cambria Math" w:hAnsi="Cambria Math" w:cs="Times New Roman" w:eastAsiaTheme="minorEastAsia"/>
            <w:sz w:val="28"/>
            <w:szCs w:val="28"/>
          </w:rPr>
          <m:rPr/>
          <m:t>=-3-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7</m:t>
            </m:r>
          </m:e>
        </m:rad>
        <m:r>
          <w:rPr>
            <w:rFonts w:ascii="Cambria Math" w:hAnsi="Cambria Math" w:cs="Times New Roman" w:eastAsiaTheme="minorEastAsia"/>
            <w:sz w:val="28"/>
            <w:szCs w:val="28"/>
          </w:rPr>
          <m:rPr/>
          <m:t>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Изобразим эскиз параболы, являющейся графиком квадратного трёхчлена, фигурирующего в неравенстве.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0" cy="1679575"/>
                <wp:effectExtent l="0" t="0" r="0" b="0"/>
                <wp:docPr id="2" name="_x0000_s10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76800" cy="1679575"/>
                          <a:chOff x="1470" y="9285"/>
                          <a:chExt cx="7680" cy="264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1470" y="10685"/>
                            <a:ext cx="7680" cy="1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3808" y="10620"/>
                            <a:ext cx="122" cy="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6053" y="10620"/>
                            <a:ext cx="122" cy="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 txBox="1"/>
                        <wps:spPr bwMode="auto">
                          <a:xfrm>
                            <a:off x="5780" y="10760"/>
                            <a:ext cx="1535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FFFFFF"/>
                            </a:solidFill>
                          </a:ln>
                        </wps:spPr>
                        <wps:txbx>
                          <w:txbxContent>
                            <w:p>
                              <w:r/>
                              <m:oMathPara>
                                <m:oMathParaPr/>
                                <m:oMath>
                                  <m:r>
                                    <w:rPr>
                                      <w:rFonts w:ascii="Cambria Math" w:hAnsi="Cambria Math" w:cs="Times New Roman" w:eastAsiaTheme="minorEastAsia"/>
                                      <w:sz w:val="28"/>
                                      <w:szCs w:val="28"/>
                                    </w:rPr>
                                    <m:rPr/>
                                    <m:t>-3+</m:t>
                                  </m:r>
                                  <m:rad>
                                    <m:radPr>
                                      <m:degHide m:val="on"/>
                                      <m:ctrlPr/>
                                    </m:radPr>
                                    <m:deg>
                                      <m:r>
                                        <w:rPr>
                                          <w:rFonts w:ascii="Cambria Math" w:hAnsi="Cambria Math" w:eastAsia="Cambria Math" w:cs="Cambria Math"/>
                                        </w:rPr>
                                        <m:rPr/>
                                        <m:t/>
                                      </m:r>
                                    </m:deg>
                                    <m:e>
                                      <m:r>
                                        <w:rPr>
                                          <w:rFonts w:ascii="Cambria Math" w:hAnsi="Cambria Math" w:cs="Times New Roman" w:eastAsiaTheme="minorEastAsia"/>
                                          <w:sz w:val="28"/>
                                          <w:szCs w:val="28"/>
                                        </w:rPr>
                                        <m:rPr/>
                                        <m:t>7</m:t>
                                      </m:r>
                                    </m:e>
                                  </m:rad>
                                </m:oMath>
                              </m:oMathPara>
                              <w:r/>
                              <w:r/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4" name=""/>
                        <wps:cNvSpPr txBox="1"/>
                        <wps:spPr bwMode="auto">
                          <a:xfrm>
                            <a:off x="2307" y="10759"/>
                            <a:ext cx="1535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FFFFFF"/>
                            </a:solidFill>
                          </a:ln>
                        </wps:spPr>
                        <wps:txbx>
                          <w:txbxContent>
                            <w:p>
                              <w:r/>
                              <m:oMathPara>
                                <m:oMathParaPr/>
                                <m:oMath>
                                  <m:r>
                                    <w:rPr>
                                      <w:rFonts w:ascii="Cambria Math" w:hAnsi="Cambria Math" w:cs="Times New Roman" w:eastAsiaTheme="minorEastAsia"/>
                                      <w:sz w:val="28"/>
                                      <w:szCs w:val="28"/>
                                    </w:rPr>
                                    <m:rPr/>
                                    <m:t>-3-</m:t>
                                  </m:r>
                                  <m:rad>
                                    <m:radPr>
                                      <m:degHide m:val="on"/>
                                      <m:ctrlPr/>
                                    </m:radPr>
                                    <m:deg>
                                      <m:r>
                                        <w:rPr>
                                          <w:rFonts w:ascii="Cambria Math" w:hAnsi="Cambria Math" w:eastAsia="Cambria Math" w:cs="Cambria Math"/>
                                        </w:rPr>
                                        <m:rPr/>
                                        <m:t/>
                                      </m:r>
                                    </m:deg>
                                    <m:e>
                                      <m:r>
                                        <w:rPr>
                                          <w:rFonts w:ascii="Cambria Math" w:hAnsi="Cambria Math" w:cs="Times New Roman" w:eastAsiaTheme="minorEastAsia"/>
                                          <w:sz w:val="28"/>
                                          <w:szCs w:val="28"/>
                                        </w:rPr>
                                        <m:rPr/>
                                        <m:t>7</m:t>
                                      </m:r>
                                    </m:e>
                                  </m:rad>
                                </m:oMath>
                              </m:oMathPara>
                              <w:r/>
                              <w:r/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5" name=""/>
                        <wps:cNvSpPr/>
                        <wps:spPr bwMode="auto">
                          <a:xfrm flipH="1">
                            <a:off x="3880" y="10522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"/>
                        <wps:cNvSpPr/>
                        <wps:spPr bwMode="auto">
                          <a:xfrm flipH="1">
                            <a:off x="4004" y="10520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"/>
                        <wps:cNvSpPr/>
                        <wps:spPr bwMode="auto">
                          <a:xfrm flipH="1">
                            <a:off x="4254" y="10520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"/>
                        <wps:cNvSpPr/>
                        <wps:spPr bwMode="auto">
                          <a:xfrm flipH="1">
                            <a:off x="4632" y="10516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"/>
                        <wps:cNvSpPr/>
                        <wps:spPr bwMode="auto">
                          <a:xfrm flipH="1">
                            <a:off x="4508" y="10516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"/>
                        <wps:cNvSpPr/>
                        <wps:spPr bwMode="auto">
                          <a:xfrm flipH="1">
                            <a:off x="4379" y="10516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"/>
                        <wps:cNvSpPr/>
                        <wps:spPr bwMode="auto">
                          <a:xfrm flipH="1">
                            <a:off x="4130" y="10520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"/>
                        <wps:cNvSpPr/>
                        <wps:spPr bwMode="auto">
                          <a:xfrm flipH="1">
                            <a:off x="4760" y="10508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"/>
                        <wps:cNvSpPr/>
                        <wps:spPr bwMode="auto">
                          <a:xfrm flipH="1">
                            <a:off x="4884" y="10506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"/>
                        <wps:cNvSpPr/>
                        <wps:spPr bwMode="auto">
                          <a:xfrm flipH="1">
                            <a:off x="5134" y="10506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"/>
                        <wps:cNvSpPr/>
                        <wps:spPr bwMode="auto">
                          <a:xfrm flipH="1">
                            <a:off x="5524" y="10502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"/>
                        <wps:cNvSpPr/>
                        <wps:spPr bwMode="auto">
                          <a:xfrm flipH="1">
                            <a:off x="5400" y="10502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"/>
                        <wps:cNvSpPr/>
                        <wps:spPr bwMode="auto">
                          <a:xfrm flipH="1">
                            <a:off x="5275" y="10502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"/>
                        <wps:cNvSpPr/>
                        <wps:spPr bwMode="auto">
                          <a:xfrm flipH="1">
                            <a:off x="5010" y="10506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"/>
                        <wps:cNvSpPr/>
                        <wps:spPr bwMode="auto">
                          <a:xfrm flipH="1">
                            <a:off x="5647" y="10502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"/>
                        <wps:cNvSpPr/>
                        <wps:spPr bwMode="auto">
                          <a:xfrm flipH="1">
                            <a:off x="5771" y="10500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"/>
                        <wps:cNvSpPr/>
                        <wps:spPr bwMode="auto">
                          <a:xfrm flipH="1">
                            <a:off x="6021" y="10500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"/>
                        <wps:cNvSpPr/>
                        <wps:spPr bwMode="auto">
                          <a:xfrm flipH="1">
                            <a:off x="5897" y="10500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0000" style="width:384.00pt;height:132.25pt;mso-wrap-distance-left:0.00pt;mso-wrap-distance-top:0.00pt;mso-wrap-distance-right:0.00pt;mso-wrap-distance-bottom:0.00pt;" coordorigin="14,92" coordsize="76,26">
                <v:shape id="shape 2" o:spid="_x0000_s2" style="position:absolute;left:14;top:106;width:76;height:0;visibility:visible;" path="m0,0l100000,100000e" coordsize="100000,100000" filled="f" strokecolor="#000000">
                  <v:path textboxrect="0,0,100000,100000"/>
                </v:shape>
                <v:shape id="shape 3" o:spid="_x0000_s3" o:spt="3" type="#_x0000_t3" style="position:absolute;left:38;top:106;width:1;height:1;visibility:visible;" fillcolor="#FFFFFF" strokecolor="#000000"/>
                <v:shape id="shape 4" o:spid="_x0000_s4" o:spt="3" type="#_x0000_t3" style="position:absolute;left:60;top:106;width:1;height:1;visibility:visible;" fillcolor="#FFFFFF" strokecolor="#000000"/>
                <v:shape id="shape 5" o:spid="_x0000_s5" o:spt="202" type="#_x0000_t202" style="position:absolute;left:57;top:107;width:15;height:5;visibility:visible;" fillcolor="#FFFFFF" strokecolor="#FFFFFF">
                  <v:textbox inset="0,0,0,0">
                    <w:txbxContent>
                      <w:p>
                        <w:r/>
                        <m:oMathPara>
                          <m:oMathParaPr/>
                          <m:oMath>
                            <m:r>
                              <w:rPr>
                                <w:rFonts w:ascii="Cambria Math" w:hAnsi="Cambria Math" w:cs="Times New Roman" w:eastAsiaTheme="minorEastAsia"/>
                                <w:sz w:val="28"/>
                                <w:szCs w:val="28"/>
                              </w:rPr>
                              <m:rPr/>
                              <m:t>-3+</m:t>
                            </m:r>
                            <m:rad>
                              <m:radPr>
                                <m:degHide m:val="on"/>
                                <m:ctrlPr/>
                              </m:radPr>
                              <m:deg>
                                <m:r>
                                  <w:rPr>
                                    <w:rFonts w:ascii="Cambria Math" w:hAnsi="Cambria Math" w:eastAsia="Cambria Math" w:cs="Cambria Math"/>
                                  </w:rPr>
                                  <m:rPr/>
                                  <m:t/>
                                </m:r>
                              </m:deg>
                              <m:e>
                                <m:r>
                                  <w:rPr>
                                    <w:rFonts w:ascii="Cambria Math" w:hAnsi="Cambria Math" w:cs="Times New Roman" w:eastAsiaTheme="minorEastAsia"/>
                                    <w:sz w:val="28"/>
                                    <w:szCs w:val="28"/>
                                  </w:rPr>
                                  <m:rPr/>
                                  <m:t>7</m:t>
                                </m:r>
                              </m:e>
                            </m:rad>
                          </m:oMath>
                        </m:oMathPara>
                        <w:r/>
                        <w:r/>
                      </w:p>
                    </w:txbxContent>
                  </v:textbox>
                </v:shape>
                <v:shape id="shape 6" o:spid="_x0000_s6" o:spt="202" type="#_x0000_t202" style="position:absolute;left:23;top:107;width:15;height:5;visibility:visible;" fillcolor="#FFFFFF" strokecolor="#FFFFFF">
                  <v:textbox inset="0,0,0,0">
                    <w:txbxContent>
                      <w:p>
                        <w:r/>
                        <m:oMathPara>
                          <m:oMathParaPr/>
                          <m:oMath>
                            <m:r>
                              <w:rPr>
                                <w:rFonts w:ascii="Cambria Math" w:hAnsi="Cambria Math" w:cs="Times New Roman" w:eastAsiaTheme="minorEastAsia"/>
                                <w:sz w:val="28"/>
                                <w:szCs w:val="28"/>
                              </w:rPr>
                              <m:rPr/>
                              <m:t>-3-</m:t>
                            </m:r>
                            <m:rad>
                              <m:radPr>
                                <m:degHide m:val="on"/>
                                <m:ctrlPr/>
                              </m:radPr>
                              <m:deg>
                                <m:r>
                                  <w:rPr>
                                    <w:rFonts w:ascii="Cambria Math" w:hAnsi="Cambria Math" w:eastAsia="Cambria Math" w:cs="Cambria Math"/>
                                  </w:rPr>
                                  <m:rPr/>
                                  <m:t/>
                                </m:r>
                              </m:deg>
                              <m:e>
                                <m:r>
                                  <w:rPr>
                                    <w:rFonts w:ascii="Cambria Math" w:hAnsi="Cambria Math" w:cs="Times New Roman" w:eastAsiaTheme="minorEastAsia"/>
                                    <w:sz w:val="28"/>
                                    <w:szCs w:val="28"/>
                                  </w:rPr>
                                  <m:rPr/>
                                  <m:t>7</m:t>
                                </m:r>
                              </m:e>
                            </m:rad>
                          </m:oMath>
                        </m:oMathPara>
                        <w:r/>
                        <w:r/>
                      </w:p>
                    </w:txbxContent>
                  </v:textbox>
                </v:shape>
                <v:shape id="shape 7" o:spid="_x0000_s7" style="position:absolute;left:38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8" o:spid="_x0000_s8" style="position:absolute;left:40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9" o:spid="_x0000_s9" style="position:absolute;left:42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0" o:spid="_x0000_s10" style="position:absolute;left:46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1" o:spid="_x0000_s11" style="position:absolute;left:45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2" o:spid="_x0000_s12" style="position:absolute;left:43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3" o:spid="_x0000_s13" style="position:absolute;left:41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4" o:spid="_x0000_s14" style="position:absolute;left:47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5" o:spid="_x0000_s15" style="position:absolute;left:48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6" o:spid="_x0000_s16" style="position:absolute;left:51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7" o:spid="_x0000_s17" style="position:absolute;left:55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8" o:spid="_x0000_s18" style="position:absolute;left:54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19" o:spid="_x0000_s19" style="position:absolute;left:52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20" o:spid="_x0000_s20" style="position:absolute;left:50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21" o:spid="_x0000_s21" style="position:absolute;left:56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22" o:spid="_x0000_s22" style="position:absolute;left:57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23" o:spid="_x0000_s23" style="position:absolute;left:60;top:105;width:0;height:1;flip:x;visibility:visible;" path="m0,0l100000,100000e" coordsize="100000,100000" filled="f" strokecolor="#0070C0" strokeweight="1.50pt">
                  <v:path textboxrect="0,0,100000,100000"/>
                </v:shape>
                <v:shape id="shape 24" o:spid="_x0000_s24" style="position:absolute;left:58;top:105;width:0;height:1;flip:x;visibility:visible;" path="m0,0l100000,100000e" coordsize="100000,100000" filled="f" strokecolor="#0070C0" strokeweight="1.50pt">
                  <v:path textboxrect="0,0,100000,100000"/>
                </v:shape>
              </v:group>
            </w:pict>
          </mc:Fallback>
        </mc:AlternateConten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Ветви п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араболы направлены вверх, так ка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к старший коэффициент квадратного трёхчлена положительный. Остаётся для наглядности заштриховать искомый промежуток и выписать ответ.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Способ для сильных учащихся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Полученное неравенство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  <w:lang w:val="en-US"/>
                  </w:rPr>
                  <m:rPr/>
                  <m:t>x</m:t>
                </m:r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+3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-7&lt;0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можно переписать в виде </w:t>
      </w:r>
      <m:oMath>
        <m:sSup>
          <m:sSupPr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  <w:lang w:val="en-US"/>
                  </w:rPr>
                  <m:rPr/>
                  <m:t>x</m:t>
                </m:r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+3</m:t>
                </m:r>
              </m:e>
            </m:d>
          </m:e>
          <m:sup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2</m:t>
            </m:r>
          </m:sup>
        </m:sSup>
        <m:r>
          <w:rPr>
            <w:rFonts w:ascii="Cambria Math" w:hAnsi="Cambria Math" w:cs="Times New Roman" w:eastAsiaTheme="minorEastAsia"/>
            <w:sz w:val="28"/>
            <w:szCs w:val="28"/>
          </w:rPr>
          <m:rPr/>
          <m:t>&lt;7.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Далее из обеих частей неравенства извлекается квадратный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корень: </w:t>
      </w:r>
      <m:oMath>
        <m:d>
          <m:dPr>
            <m:begChr m:val="|"/>
            <m:endChr m:val="|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x+3</m:t>
            </m:r>
          </m:e>
        </m:d>
        <m:r>
          <w:rPr>
            <w:rFonts w:ascii="Cambria Math" w:hAnsi="Cambria Math" w:cs="Times New Roman" w:eastAsiaTheme="minorEastAsia"/>
            <w:sz w:val="28"/>
            <w:szCs w:val="28"/>
          </w:rPr>
          <m:rPr/>
          <m:t>&lt;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7</m:t>
            </m:r>
          </m:e>
        </m:rad>
        <m:r>
          <w:rPr>
            <w:rFonts w:ascii="Cambria Math" w:hAnsi="Cambria Math" w:cs="Times New Roman" w:eastAsiaTheme="minorEastAsia"/>
            <w:sz w:val="28"/>
            <w:szCs w:val="28"/>
          </w:rPr>
          <m:rPr/>
          <m:t>.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Отсутствие знака модуля при таком переходе – наиболее распространённая ошибка,  которая приводит к потере половины решений.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Это неравенство эквивалентно следующей системе: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x+3&lt;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 w:eastAsia="Cambria Math" w:cs="Cambria Math"/>
                        </w:rPr>
                        <m:rPr/>
                        <m:t/>
                      </m:r>
                    </m:deg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7</m:t>
                      </m:r>
                    </m:e>
                  </m:rad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,  </m:t>
                  </m:r>
                </m:e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x+3&gt;-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 w:eastAsia="Cambria Math" w:cs="Cambria Math"/>
                        </w:rPr>
                        <m:rPr/>
                        <m:t/>
                      </m:r>
                    </m:deg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7</m:t>
                      </m:r>
                    </m:e>
                  </m:rad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.</m:t>
                  </m:r>
                </m:e>
              </m:eqAr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baseJc m:val="center"/>
                      <m:maxDist m:val="off"/>
                      <m:objDist m:val="off"/>
                      <m:rSp/>
                      <m:rSpRule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x&lt;-3+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 w:eastAsia="Cambria Math" w:cs="Cambria Math"/>
                            </w:rPr>
                            <m:rPr/>
                            <m:t/>
                          </m:r>
                        </m:deg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7</m:t>
                          </m:r>
                        </m:e>
                      </m:rad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,</m:t>
                      </m:r>
                    </m:e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x&gt;-3-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 w:eastAsia="Cambria Math" w:cs="Cambria Math"/>
                            </w:rPr>
                            <m:rPr/>
                            <m:t/>
                          </m:r>
                        </m:deg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7</m:t>
                          </m:r>
                        </m:e>
                      </m:rad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.</m:t>
                      </m:r>
                    </m:e>
                  </m:eqArr>
                </m:e>
              </m:d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</m:t>
        </m:r>
        <m:r>
          <w:rPr>
            <w:rFonts w:ascii="Cambria Math" w:hAnsi="Cambria Math" w:cs="Times New Roman" w:eastAsiaTheme="minorEastAsia"/>
            <w:sz w:val="28"/>
            <w:szCs w:val="28"/>
          </w:rPr>
          <m:rPr>
            <m:sty m:val="bi"/>
          </m:rPr>
          <m:t>∈</m:t>
        </m:r>
        <m:d>
          <m:dPr>
            <m:ctrlPr>
              <w:rPr>
                <w:rFonts w:ascii="Cambria Math" w:hAnsi="Cambria Math" w:cs="Times New Roman" w:eastAsiaTheme="minorEastAsia"/>
                <w:b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 w:eastAsiaTheme="minorEastAsia"/>
                <w:sz w:val="28"/>
                <w:szCs w:val="28"/>
                <w:lang w:val="en-US"/>
              </w:rPr>
              <m:rPr/>
              <m:t>-3-</m:t>
            </m:r>
            <m:rad>
              <m:radPr>
                <m:degHide m:val="on"/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eastAsia="Cambria Math" w:cs="Cambria Math"/>
                  </w:rPr>
                  <m:rPr/>
                  <m:t/>
                </m:r>
              </m:deg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7</m:t>
                </m:r>
              </m:e>
            </m:rad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;</m:t>
            </m:r>
            <m:r>
              <w:rPr>
                <w:rFonts w:ascii="Cambria Math" w:hAnsi="Cambria Math" w:cs="Times New Roman" w:eastAsiaTheme="minorEastAsia"/>
                <w:sz w:val="28"/>
                <w:szCs w:val="28"/>
                <w:lang w:val="en-US"/>
              </w:rPr>
              <m:rPr/>
              <m:t>-3+</m:t>
            </m:r>
            <m:rad>
              <m:radPr>
                <m:degHide m:val="on"/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eastAsia="Cambria Math" w:cs="Cambria Math"/>
                  </w:rPr>
                  <m:rPr/>
                  <m:t/>
                </m:r>
              </m:deg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7</m:t>
                </m:r>
              </m:e>
            </m:rad>
          </m:e>
        </m:d>
        <m:r>
          <w:rPr>
            <w:rFonts w:ascii="Cambria Math" w:hAnsi="Cambria Math" w:cs="Times New Roman" w:eastAsiaTheme="minorEastAsia"/>
            <w:sz w:val="28"/>
            <w:szCs w:val="28"/>
          </w:rPr>
          <m:rPr>
            <m:sty m:val="bi"/>
          </m:rPr>
          <m:t>.</m:t>
        </m:r>
      </m:oMath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val="en-US"/>
        </w:rPr>
        <w:t xml:space="preserve">2)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неравенство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x-5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&lt;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7</m:t>
              </m:r>
            </m:e>
          </m:ra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x-5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Сразу же необходимо обратить внимание учащихся на грубую ошибку, которая часто допускается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–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сокращение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обеих частей неравенства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на выражение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(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-5)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Вместо этого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нужно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всё перенести в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лев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ую часть неравенства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и вынести это выражение за скобки. Имеем: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/>
        <m:oMath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x-5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7</m:t>
              </m:r>
            </m:e>
          </m:ra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x-5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&lt;0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/>
        <m:oMath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x-5</m:t>
              </m:r>
            </m:e>
          </m: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x-5-</m:t>
              </m:r>
              <m:rad>
                <m:radPr>
                  <m:degHide m:val="on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eastAsia="Cambria Math" w:cs="Cambria Math"/>
                    </w:rPr>
                    <m:rPr/>
                    <m:t/>
                  </m:r>
                </m:deg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7</m:t>
                  </m:r>
                </m:e>
              </m:rad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&lt;0;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/>
        <m:oMath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x-5</m:t>
              </m:r>
            </m:e>
          </m: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</m:t>
              </m:r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5+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 w:eastAsia="Cambria Math" w:cs="Cambria Math"/>
                        </w:rPr>
                        <m:rPr/>
                        <m:t/>
                      </m:r>
                    </m:deg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7</m:t>
                      </m:r>
                    </m:e>
                  </m:rad>
                </m:e>
              </m:d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&lt;0.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Затем удобно воспользоваться методом интервалов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120130" cy="1217295"/>
                <wp:effectExtent l="0" t="0" r="0" b="0"/>
                <wp:docPr id="3" name="_x0000_s10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120130" cy="1217295"/>
                          <a:chOff x="1134" y="9360"/>
                          <a:chExt cx="9637" cy="1917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1380" y="10462"/>
                            <a:ext cx="8925" cy="1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4499" y="10375"/>
                            <a:ext cx="122" cy="13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6763" y="10371"/>
                            <a:ext cx="122" cy="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 rot="13326838" flipV="1">
                            <a:off x="4811" y="9617"/>
                            <a:ext cx="1721" cy="1660"/>
                          </a:xfrm>
                          <a:custGeom>
                            <a:avLst>
                              <a:gd name="adj0" fmla="val -5755136"/>
                              <a:gd name="adj1" fmla="val -363676"/>
                              <a:gd name="adj2" fmla="val 21600"/>
                              <a:gd name="adj3" fmla="val 21584"/>
                              <a:gd name="adj4" fmla="val 21600"/>
                            </a:avLst>
                            <a:gdLst>
                              <a:gd name="gd0" fmla="val 65536"/>
                              <a:gd name="gd1" fmla="val adj2"/>
                              <a:gd name="gd2" fmla="val adj3"/>
                              <a:gd name="gd3" fmla="val adj4"/>
                              <a:gd name="gd4" fmla="+- 21600 0 -21600"/>
                              <a:gd name="gd5" fmla="+- 43184 0 -16"/>
                              <a:gd name="gd6" fmla="*/ gd4 1 2"/>
                              <a:gd name="gd7" fmla="*/ gd5 1 2"/>
                              <a:gd name="gd8" fmla="+- -21600 gd6 0"/>
                              <a:gd name="gd9" fmla="+- -16 gd7 0"/>
                              <a:gd name="gd10" fmla="+- 823 0 gd8"/>
                              <a:gd name="gd11" fmla="+- 0 0 gd9"/>
                              <a:gd name="gd12" fmla="?: gd10 1 -1"/>
                              <a:gd name="gd13" fmla="?: gd11 1 -1"/>
                              <a:gd name="gd14" fmla="*/ gd11 1 gd10"/>
                              <a:gd name="gd15" fmla="at2 1 gd14"/>
                              <a:gd name="gd16" fmla="cos 1 gd15"/>
                              <a:gd name="gd17" fmla="*/ gd16 gd16 1"/>
                              <a:gd name="gd18" fmla="*/ gd7 gd7 1"/>
                              <a:gd name="gd19" fmla="*/ gd18 gd17 1"/>
                              <a:gd name="gd20" fmla="sin 1 gd15"/>
                              <a:gd name="gd21" fmla="*/ gd20 gd20 1"/>
                              <a:gd name="gd22" fmla="*/ gd6 gd6 1"/>
                              <a:gd name="gd23" fmla="*/ gd22 gd21 1"/>
                              <a:gd name="gd24" fmla="+- gd23 gd19 0"/>
                              <a:gd name="gd25" fmla="sqrt gd24"/>
                              <a:gd name="gd26" fmla="*/ gd6 gd7 gd25"/>
                              <a:gd name="gd27" fmla="?: gd10 0 10800000"/>
                              <a:gd name="gd28" fmla="*/ gd12 gd13 1"/>
                              <a:gd name="gd29" fmla="*/ gd15 -1 1"/>
                              <a:gd name="gd30" fmla="?: gd15 gd15 gd29"/>
                              <a:gd name="gd31" fmla="*/ gd30 gd28 1"/>
                              <a:gd name="gd32" fmla="+- gd31 gd27 0"/>
                              <a:gd name="gd33" fmla="*/ gd26 gd16 1"/>
                              <a:gd name="gd34" fmla="*/ gd12 gd33 1"/>
                              <a:gd name="gd35" fmla="+- gd8 gd34 0"/>
                              <a:gd name="gd36" fmla="*/ gd20 -1 1"/>
                              <a:gd name="gd37" fmla="?: gd20 gd20 gd36"/>
                              <a:gd name="gd38" fmla="*/ gd26 gd37 1"/>
                              <a:gd name="gd39" fmla="*/ gd13 gd38 1"/>
                              <a:gd name="gd40" fmla="+- gd9 gd39 0"/>
                              <a:gd name="gd41" fmla="+- 21499 0 gd8"/>
                              <a:gd name="gd42" fmla="+- 19495 0 gd9"/>
                              <a:gd name="gd43" fmla="?: gd41 1 -1"/>
                              <a:gd name="gd44" fmla="?: gd42 1 -1"/>
                              <a:gd name="gd45" fmla="*/ gd42 1 gd41"/>
                              <a:gd name="gd46" fmla="at2 1 gd45"/>
                              <a:gd name="gd47" fmla="cos 1 gd46"/>
                              <a:gd name="gd48" fmla="*/ gd47 gd47 1"/>
                              <a:gd name="gd49" fmla="*/ gd7 gd7 1"/>
                              <a:gd name="gd50" fmla="*/ gd49 gd48 1"/>
                              <a:gd name="gd51" fmla="sin 1 gd46"/>
                              <a:gd name="gd52" fmla="*/ gd51 gd51 1"/>
                              <a:gd name="gd53" fmla="*/ gd6 gd6 1"/>
                              <a:gd name="gd54" fmla="*/ gd53 gd52 1"/>
                              <a:gd name="gd55" fmla="+- gd54 gd50 0"/>
                              <a:gd name="gd56" fmla="sqrt gd55"/>
                              <a:gd name="gd57" fmla="*/ gd6 gd7 gd56"/>
                              <a:gd name="gd58" fmla="?: gd41 0 10800000"/>
                              <a:gd name="gd59" fmla="*/ gd43 gd44 1"/>
                              <a:gd name="gd60" fmla="*/ gd46 -1 1"/>
                              <a:gd name="gd61" fmla="?: gd46 gd46 gd60"/>
                              <a:gd name="gd62" fmla="*/ gd61 gd59 1"/>
                              <a:gd name="gd63" fmla="+- gd62 gd58 0"/>
                              <a:gd name="gd64" fmla="*/ gd57 gd47 1"/>
                              <a:gd name="gd65" fmla="*/ gd43 gd64 1"/>
                              <a:gd name="gd66" fmla="+- gd8 gd65 0"/>
                              <a:gd name="gd67" fmla="*/ gd51 -1 1"/>
                              <a:gd name="gd68" fmla="?: gd51 gd51 gd67"/>
                              <a:gd name="gd69" fmla="*/ gd57 gd68 1"/>
                              <a:gd name="gd70" fmla="*/ gd44 gd69 1"/>
                              <a:gd name="gd71" fmla="+- gd9 gd70 0"/>
                              <a:gd name="gd72" fmla="+- gd63 0 gd32"/>
                              <a:gd name="gd73" fmla="+- 21600000 gd72 0"/>
                              <a:gd name="gd74" fmla="?: gd72 gd72 gd73"/>
                              <a:gd name="gd75" fmla="*/ gd4 1 2"/>
                              <a:gd name="gd76" fmla="*/ gd5 1 2"/>
                              <a:gd name="gd77" fmla="val gd66"/>
                              <a:gd name="gd78" fmla="val gd71"/>
                              <a:gd name="gd79" fmla="+- 21600 0 -21600"/>
                              <a:gd name="gd80" fmla="+- 43184 0 -16"/>
                              <a:gd name="gd81" fmla="*/ gd79 1 2"/>
                              <a:gd name="gd82" fmla="*/ gd80 1 2"/>
                              <a:gd name="gd83" fmla="+- -21600 gd81 0"/>
                              <a:gd name="gd84" fmla="+- -16 gd82 0"/>
                              <a:gd name="gd85" fmla="+- 823 0 gd83"/>
                              <a:gd name="gd86" fmla="+- 0 0 gd84"/>
                              <a:gd name="gd87" fmla="?: gd85 1 -1"/>
                              <a:gd name="gd88" fmla="?: gd86 1 -1"/>
                              <a:gd name="gd89" fmla="*/ gd86 1 gd85"/>
                              <a:gd name="gd90" fmla="at2 1 gd89"/>
                              <a:gd name="gd91" fmla="cos 1 gd90"/>
                              <a:gd name="gd92" fmla="*/ gd91 gd91 1"/>
                              <a:gd name="gd93" fmla="*/ gd82 gd82 1"/>
                              <a:gd name="gd94" fmla="*/ gd93 gd92 1"/>
                              <a:gd name="gd95" fmla="sin 1 gd90"/>
                              <a:gd name="gd96" fmla="*/ gd95 gd95 1"/>
                              <a:gd name="gd97" fmla="*/ gd81 gd81 1"/>
                              <a:gd name="gd98" fmla="*/ gd97 gd96 1"/>
                              <a:gd name="gd99" fmla="+- gd98 gd94 0"/>
                              <a:gd name="gd100" fmla="sqrt gd99"/>
                              <a:gd name="gd101" fmla="*/ gd81 gd82 gd100"/>
                              <a:gd name="gd102" fmla="?: gd85 0 10800000"/>
                              <a:gd name="gd103" fmla="*/ gd87 gd88 1"/>
                              <a:gd name="gd104" fmla="*/ gd90 -1 1"/>
                              <a:gd name="gd105" fmla="?: gd90 gd90 gd104"/>
                              <a:gd name="gd106" fmla="*/ gd105 gd103 1"/>
                              <a:gd name="gd107" fmla="+- gd106 gd102 0"/>
                              <a:gd name="gd108" fmla="*/ gd101 gd91 1"/>
                              <a:gd name="gd109" fmla="*/ gd87 gd108 1"/>
                              <a:gd name="gd110" fmla="+- gd83 gd109 0"/>
                              <a:gd name="gd111" fmla="*/ gd95 -1 1"/>
                              <a:gd name="gd112" fmla="?: gd95 gd95 gd111"/>
                              <a:gd name="gd113" fmla="*/ gd101 gd112 1"/>
                              <a:gd name="gd114" fmla="*/ gd88 gd113 1"/>
                              <a:gd name="gd115" fmla="+- gd84 gd114 0"/>
                              <a:gd name="gd116" fmla="+- 21499 0 gd83"/>
                              <a:gd name="gd117" fmla="+- 19495 0 gd84"/>
                              <a:gd name="gd118" fmla="?: gd116 1 -1"/>
                              <a:gd name="gd119" fmla="?: gd117 1 -1"/>
                              <a:gd name="gd120" fmla="*/ gd117 1 gd116"/>
                              <a:gd name="gd121" fmla="at2 1 gd120"/>
                              <a:gd name="gd122" fmla="cos 1 gd121"/>
                              <a:gd name="gd123" fmla="*/ gd122 gd122 1"/>
                              <a:gd name="gd124" fmla="*/ gd82 gd82 1"/>
                              <a:gd name="gd125" fmla="*/ gd124 gd123 1"/>
                              <a:gd name="gd126" fmla="sin 1 gd121"/>
                              <a:gd name="gd127" fmla="*/ gd126 gd126 1"/>
                              <a:gd name="gd128" fmla="*/ gd81 gd81 1"/>
                              <a:gd name="gd129" fmla="*/ gd128 gd127 1"/>
                              <a:gd name="gd130" fmla="+- gd129 gd125 0"/>
                              <a:gd name="gd131" fmla="sqrt gd130"/>
                              <a:gd name="gd132" fmla="*/ gd81 gd82 gd131"/>
                              <a:gd name="gd133" fmla="?: gd116 0 10800000"/>
                              <a:gd name="gd134" fmla="*/ gd118 gd119 1"/>
                              <a:gd name="gd135" fmla="*/ gd121 -1 1"/>
                              <a:gd name="gd136" fmla="?: gd121 gd121 gd135"/>
                              <a:gd name="gd137" fmla="*/ gd136 gd134 1"/>
                              <a:gd name="gd138" fmla="+- gd137 gd133 0"/>
                              <a:gd name="gd139" fmla="*/ gd132 gd122 1"/>
                              <a:gd name="gd140" fmla="*/ gd118 gd139 1"/>
                              <a:gd name="gd141" fmla="+- gd83 gd140 0"/>
                              <a:gd name="gd142" fmla="*/ gd126 -1 1"/>
                              <a:gd name="gd143" fmla="?: gd126 gd126 gd142"/>
                              <a:gd name="gd144" fmla="*/ gd132 gd143 1"/>
                              <a:gd name="gd145" fmla="*/ gd119 gd144 1"/>
                              <a:gd name="gd146" fmla="+- gd84 gd145 0"/>
                              <a:gd name="gd147" fmla="+- gd138 0 gd107"/>
                              <a:gd name="gd148" fmla="+- 21600000 gd147 0"/>
                              <a:gd name="gd149" fmla="?: gd147 gd147 gd148"/>
                              <a:gd name="gd150" fmla="*/ gd79 1 2"/>
                              <a:gd name="gd151" fmla="*/ gd80 1 2"/>
                              <a:gd name="gd152" fmla="val gd141"/>
                              <a:gd name="gd153" fmla="val gd146"/>
                              <a:gd name="gd154" fmla="val 0"/>
                              <a:gd name="gd155" fmla="val 21584"/>
                            </a:gdLst>
                            <a:ahLst/>
                            <a:cxnLst/>
                            <a:rect l="0" t="0" r="r" b="b"/>
                            <a:pathLst>
                              <a:path w="21499" h="21584" fill="none" stroke="1" extrusionOk="0">
                                <a:moveTo>
                                  <a:pt x="gd35" y="gd40"/>
                                </a:moveTo>
                                <a:arcTo wR="gd75" hR="gd76" stAng="gd32" swAng="gd74"/>
                              </a:path>
                              <a:path w="21499" h="21584" fill="norm" stroke="0" extrusionOk="0">
                                <a:moveTo>
                                  <a:pt x="gd110" y="gd115"/>
                                </a:moveTo>
                                <a:arcTo wR="gd150" hR="gd151" stAng="gd107" swAng="gd149"/>
                                <a:lnTo>
                                  <a:pt x="gd154" y="gd1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rot="11131387" flipV="1">
                            <a:off x="6877" y="9527"/>
                            <a:ext cx="2732" cy="976"/>
                          </a:xfrm>
                          <a:custGeom>
                            <a:avLst>
                              <a:gd name="adj0" fmla="val -5898240"/>
                              <a:gd name="adj1" fmla="val 0"/>
                              <a:gd name="adj2" fmla="val 21600"/>
                              <a:gd name="adj3" fmla="val 21600"/>
                              <a:gd name="adj4" fmla="val 21600"/>
                            </a:avLst>
                            <a:gdLst>
                              <a:gd name="gd0" fmla="val 65536"/>
                              <a:gd name="gd1" fmla="val adj2"/>
                              <a:gd name="gd2" fmla="val adj3"/>
                              <a:gd name="gd3" fmla="val adj4"/>
                              <a:gd name="gd4" fmla="+- 21600 0 -21600"/>
                              <a:gd name="gd5" fmla="+- 43200 0 0"/>
                              <a:gd name="gd6" fmla="*/ gd4 1 2"/>
                              <a:gd name="gd7" fmla="*/ gd5 1 2"/>
                              <a:gd name="gd8" fmla="+- -21600 gd6 0"/>
                              <a:gd name="gd9" fmla="+- 0 gd7 0"/>
                              <a:gd name="gd10" fmla="+- 0 0 gd8"/>
                              <a:gd name="gd11" fmla="+- 0 0 gd9"/>
                              <a:gd name="gd12" fmla="?: gd10 1 -1"/>
                              <a:gd name="gd13" fmla="?: gd11 1 -1"/>
                              <a:gd name="gd14" fmla="*/ gd11 1 gd10"/>
                              <a:gd name="gd15" fmla="at2 1 gd14"/>
                              <a:gd name="gd16" fmla="cos 1 gd15"/>
                              <a:gd name="gd17" fmla="*/ gd16 gd16 1"/>
                              <a:gd name="gd18" fmla="*/ gd7 gd7 1"/>
                              <a:gd name="gd19" fmla="*/ gd18 gd17 1"/>
                              <a:gd name="gd20" fmla="sin 1 gd15"/>
                              <a:gd name="gd21" fmla="*/ gd20 gd20 1"/>
                              <a:gd name="gd22" fmla="*/ gd6 gd6 1"/>
                              <a:gd name="gd23" fmla="*/ gd22 gd21 1"/>
                              <a:gd name="gd24" fmla="+- gd23 gd19 0"/>
                              <a:gd name="gd25" fmla="sqrt gd24"/>
                              <a:gd name="gd26" fmla="*/ gd6 gd7 gd25"/>
                              <a:gd name="gd27" fmla="?: gd10 0 10800000"/>
                              <a:gd name="gd28" fmla="*/ gd12 gd13 1"/>
                              <a:gd name="gd29" fmla="*/ gd15 -1 1"/>
                              <a:gd name="gd30" fmla="?: gd15 gd15 gd29"/>
                              <a:gd name="gd31" fmla="*/ gd30 gd28 1"/>
                              <a:gd name="gd32" fmla="+- gd31 gd27 0"/>
                              <a:gd name="gd33" fmla="*/ gd26 gd16 1"/>
                              <a:gd name="gd34" fmla="*/ gd12 gd33 1"/>
                              <a:gd name="gd35" fmla="+- gd8 gd34 0"/>
                              <a:gd name="gd36" fmla="*/ gd20 -1 1"/>
                              <a:gd name="gd37" fmla="?: gd20 gd20 gd36"/>
                              <a:gd name="gd38" fmla="*/ gd26 gd37 1"/>
                              <a:gd name="gd39" fmla="*/ gd13 gd38 1"/>
                              <a:gd name="gd40" fmla="+- gd9 gd39 0"/>
                              <a:gd name="gd41" fmla="+- 21600 0 gd8"/>
                              <a:gd name="gd42" fmla="+- 21600 0 gd9"/>
                              <a:gd name="gd43" fmla="?: gd41 1 -1"/>
                              <a:gd name="gd44" fmla="?: gd42 1 -1"/>
                              <a:gd name="gd45" fmla="*/ gd42 1 gd41"/>
                              <a:gd name="gd46" fmla="at2 1 gd45"/>
                              <a:gd name="gd47" fmla="cos 1 gd46"/>
                              <a:gd name="gd48" fmla="*/ gd47 gd47 1"/>
                              <a:gd name="gd49" fmla="*/ gd7 gd7 1"/>
                              <a:gd name="gd50" fmla="*/ gd49 gd48 1"/>
                              <a:gd name="gd51" fmla="sin 1 gd46"/>
                              <a:gd name="gd52" fmla="*/ gd51 gd51 1"/>
                              <a:gd name="gd53" fmla="*/ gd6 gd6 1"/>
                              <a:gd name="gd54" fmla="*/ gd53 gd52 1"/>
                              <a:gd name="gd55" fmla="+- gd54 gd50 0"/>
                              <a:gd name="gd56" fmla="sqrt gd55"/>
                              <a:gd name="gd57" fmla="*/ gd6 gd7 gd56"/>
                              <a:gd name="gd58" fmla="?: gd41 0 10800000"/>
                              <a:gd name="gd59" fmla="*/ gd43 gd44 1"/>
                              <a:gd name="gd60" fmla="*/ gd46 -1 1"/>
                              <a:gd name="gd61" fmla="?: gd46 gd46 gd60"/>
                              <a:gd name="gd62" fmla="*/ gd61 gd59 1"/>
                              <a:gd name="gd63" fmla="+- gd62 gd58 0"/>
                              <a:gd name="gd64" fmla="*/ gd57 gd47 1"/>
                              <a:gd name="gd65" fmla="*/ gd43 gd64 1"/>
                              <a:gd name="gd66" fmla="+- gd8 gd65 0"/>
                              <a:gd name="gd67" fmla="*/ gd51 -1 1"/>
                              <a:gd name="gd68" fmla="?: gd51 gd51 gd67"/>
                              <a:gd name="gd69" fmla="*/ gd57 gd68 1"/>
                              <a:gd name="gd70" fmla="*/ gd44 gd69 1"/>
                              <a:gd name="gd71" fmla="+- gd9 gd70 0"/>
                              <a:gd name="gd72" fmla="+- gd63 0 gd32"/>
                              <a:gd name="gd73" fmla="+- 21600000 gd72 0"/>
                              <a:gd name="gd74" fmla="?: gd72 gd72 gd73"/>
                              <a:gd name="gd75" fmla="*/ gd4 1 2"/>
                              <a:gd name="gd76" fmla="*/ gd5 1 2"/>
                              <a:gd name="gd77" fmla="val gd66"/>
                              <a:gd name="gd78" fmla="val gd71"/>
                              <a:gd name="gd79" fmla="+- 21600 0 -21600"/>
                              <a:gd name="gd80" fmla="+- 43200 0 0"/>
                              <a:gd name="gd81" fmla="*/ gd79 1 2"/>
                              <a:gd name="gd82" fmla="*/ gd80 1 2"/>
                              <a:gd name="gd83" fmla="+- -21600 gd81 0"/>
                              <a:gd name="gd84" fmla="+- 0 gd82 0"/>
                              <a:gd name="gd85" fmla="+- 0 0 gd83"/>
                              <a:gd name="gd86" fmla="+- 0 0 gd84"/>
                              <a:gd name="gd87" fmla="?: gd85 1 -1"/>
                              <a:gd name="gd88" fmla="?: gd86 1 -1"/>
                              <a:gd name="gd89" fmla="*/ gd86 1 gd85"/>
                              <a:gd name="gd90" fmla="at2 1 gd89"/>
                              <a:gd name="gd91" fmla="cos 1 gd90"/>
                              <a:gd name="gd92" fmla="*/ gd91 gd91 1"/>
                              <a:gd name="gd93" fmla="*/ gd82 gd82 1"/>
                              <a:gd name="gd94" fmla="*/ gd93 gd92 1"/>
                              <a:gd name="gd95" fmla="sin 1 gd90"/>
                              <a:gd name="gd96" fmla="*/ gd95 gd95 1"/>
                              <a:gd name="gd97" fmla="*/ gd81 gd81 1"/>
                              <a:gd name="gd98" fmla="*/ gd97 gd96 1"/>
                              <a:gd name="gd99" fmla="+- gd98 gd94 0"/>
                              <a:gd name="gd100" fmla="sqrt gd99"/>
                              <a:gd name="gd101" fmla="*/ gd81 gd82 gd100"/>
                              <a:gd name="gd102" fmla="?: gd85 0 10800000"/>
                              <a:gd name="gd103" fmla="*/ gd87 gd88 1"/>
                              <a:gd name="gd104" fmla="*/ gd90 -1 1"/>
                              <a:gd name="gd105" fmla="?: gd90 gd90 gd104"/>
                              <a:gd name="gd106" fmla="*/ gd105 gd103 1"/>
                              <a:gd name="gd107" fmla="+- gd106 gd102 0"/>
                              <a:gd name="gd108" fmla="*/ gd101 gd91 1"/>
                              <a:gd name="gd109" fmla="*/ gd87 gd108 1"/>
                              <a:gd name="gd110" fmla="+- gd83 gd109 0"/>
                              <a:gd name="gd111" fmla="*/ gd95 -1 1"/>
                              <a:gd name="gd112" fmla="?: gd95 gd95 gd111"/>
                              <a:gd name="gd113" fmla="*/ gd101 gd112 1"/>
                              <a:gd name="gd114" fmla="*/ gd88 gd113 1"/>
                              <a:gd name="gd115" fmla="+- gd84 gd114 0"/>
                              <a:gd name="gd116" fmla="+- 21600 0 gd83"/>
                              <a:gd name="gd117" fmla="+- 21600 0 gd84"/>
                              <a:gd name="gd118" fmla="?: gd116 1 -1"/>
                              <a:gd name="gd119" fmla="?: gd117 1 -1"/>
                              <a:gd name="gd120" fmla="*/ gd117 1 gd116"/>
                              <a:gd name="gd121" fmla="at2 1 gd120"/>
                              <a:gd name="gd122" fmla="cos 1 gd121"/>
                              <a:gd name="gd123" fmla="*/ gd122 gd122 1"/>
                              <a:gd name="gd124" fmla="*/ gd82 gd82 1"/>
                              <a:gd name="gd125" fmla="*/ gd124 gd123 1"/>
                              <a:gd name="gd126" fmla="sin 1 gd121"/>
                              <a:gd name="gd127" fmla="*/ gd126 gd126 1"/>
                              <a:gd name="gd128" fmla="*/ gd81 gd81 1"/>
                              <a:gd name="gd129" fmla="*/ gd128 gd127 1"/>
                              <a:gd name="gd130" fmla="+- gd129 gd125 0"/>
                              <a:gd name="gd131" fmla="sqrt gd130"/>
                              <a:gd name="gd132" fmla="*/ gd81 gd82 gd131"/>
                              <a:gd name="gd133" fmla="?: gd116 0 10800000"/>
                              <a:gd name="gd134" fmla="*/ gd118 gd119 1"/>
                              <a:gd name="gd135" fmla="*/ gd121 -1 1"/>
                              <a:gd name="gd136" fmla="?: gd121 gd121 gd135"/>
                              <a:gd name="gd137" fmla="*/ gd136 gd134 1"/>
                              <a:gd name="gd138" fmla="+- gd137 gd133 0"/>
                              <a:gd name="gd139" fmla="*/ gd132 gd122 1"/>
                              <a:gd name="gd140" fmla="*/ gd118 gd139 1"/>
                              <a:gd name="gd141" fmla="+- gd83 gd140 0"/>
                              <a:gd name="gd142" fmla="*/ gd126 -1 1"/>
                              <a:gd name="gd143" fmla="?: gd126 gd126 gd142"/>
                              <a:gd name="gd144" fmla="*/ gd132 gd143 1"/>
                              <a:gd name="gd145" fmla="*/ gd119 gd144 1"/>
                              <a:gd name="gd146" fmla="+- gd84 gd145 0"/>
                              <a:gd name="gd147" fmla="+- gd138 0 gd107"/>
                              <a:gd name="gd148" fmla="+- 21600000 gd147 0"/>
                              <a:gd name="gd149" fmla="?: gd147 gd147 gd148"/>
                              <a:gd name="gd150" fmla="*/ gd79 1 2"/>
                              <a:gd name="gd151" fmla="*/ gd80 1 2"/>
                              <a:gd name="gd152" fmla="val gd141"/>
                              <a:gd name="gd153" fmla="val gd146"/>
                              <a:gd name="gd154" fmla="val 0"/>
                              <a:gd name="gd155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ne" stroke="1" extrusionOk="0">
                                <a:moveTo>
                                  <a:pt x="gd35" y="gd40"/>
                                </a:moveTo>
                                <a:arcTo wR="gd75" hR="gd76" stAng="gd32" swAng="gd74"/>
                              </a:path>
                              <a:path w="21600" h="21600" fill="norm" stroke="0" extrusionOk="0">
                                <a:moveTo>
                                  <a:pt x="gd110" y="gd115"/>
                                </a:moveTo>
                                <a:arcTo wR="gd150" hR="gd151" stAng="gd107" swAng="gd149"/>
                                <a:lnTo>
                                  <a:pt x="gd154" y="gd1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"/>
                        <wps:cNvSpPr/>
                        <wps:spPr bwMode="auto">
                          <a:xfrm rot="10800000" flipH="1" flipV="1">
                            <a:off x="1376" y="9597"/>
                            <a:ext cx="3190" cy="769"/>
                          </a:xfrm>
                          <a:custGeom>
                            <a:avLst>
                              <a:gd name="adj0" fmla="val -6750672"/>
                              <a:gd name="adj1" fmla="val 0"/>
                              <a:gd name="adj2" fmla="val 4862"/>
                              <a:gd name="adj3" fmla="val 21600"/>
                              <a:gd name="adj4" fmla="val 21600"/>
                            </a:avLst>
                            <a:gdLst>
                              <a:gd name="gd0" fmla="val 65536"/>
                              <a:gd name="gd1" fmla="val adj2"/>
                              <a:gd name="gd2" fmla="val adj3"/>
                              <a:gd name="gd3" fmla="val adj4"/>
                              <a:gd name="gd4" fmla="+- 26462 0 -16738"/>
                              <a:gd name="gd5" fmla="+- 43200 0 0"/>
                              <a:gd name="gd6" fmla="*/ gd4 1 2"/>
                              <a:gd name="gd7" fmla="*/ gd5 1 2"/>
                              <a:gd name="gd8" fmla="+- -16738 gd6 0"/>
                              <a:gd name="gd9" fmla="+- 0 gd7 0"/>
                              <a:gd name="gd10" fmla="+- 0 0 gd8"/>
                              <a:gd name="gd11" fmla="+- 554 0 gd9"/>
                              <a:gd name="gd12" fmla="?: gd10 1 -1"/>
                              <a:gd name="gd13" fmla="?: gd11 1 -1"/>
                              <a:gd name="gd14" fmla="*/ gd11 1 gd10"/>
                              <a:gd name="gd15" fmla="at2 1 gd14"/>
                              <a:gd name="gd16" fmla="cos 1 gd15"/>
                              <a:gd name="gd17" fmla="*/ gd16 gd16 1"/>
                              <a:gd name="gd18" fmla="*/ gd7 gd7 1"/>
                              <a:gd name="gd19" fmla="*/ gd18 gd17 1"/>
                              <a:gd name="gd20" fmla="sin 1 gd15"/>
                              <a:gd name="gd21" fmla="*/ gd20 gd20 1"/>
                              <a:gd name="gd22" fmla="*/ gd6 gd6 1"/>
                              <a:gd name="gd23" fmla="*/ gd22 gd21 1"/>
                              <a:gd name="gd24" fmla="+- gd23 gd19 0"/>
                              <a:gd name="gd25" fmla="sqrt gd24"/>
                              <a:gd name="gd26" fmla="*/ gd6 gd7 gd25"/>
                              <a:gd name="gd27" fmla="?: gd10 0 10800000"/>
                              <a:gd name="gd28" fmla="*/ gd12 gd13 1"/>
                              <a:gd name="gd29" fmla="*/ gd15 -1 1"/>
                              <a:gd name="gd30" fmla="?: gd15 gd15 gd29"/>
                              <a:gd name="gd31" fmla="*/ gd30 gd28 1"/>
                              <a:gd name="gd32" fmla="+- gd31 gd27 0"/>
                              <a:gd name="gd33" fmla="*/ gd26 gd16 1"/>
                              <a:gd name="gd34" fmla="*/ gd12 gd33 1"/>
                              <a:gd name="gd35" fmla="+- gd8 gd34 0"/>
                              <a:gd name="gd36" fmla="*/ gd20 -1 1"/>
                              <a:gd name="gd37" fmla="?: gd20 gd20 gd36"/>
                              <a:gd name="gd38" fmla="*/ gd26 gd37 1"/>
                              <a:gd name="gd39" fmla="*/ gd13 gd38 1"/>
                              <a:gd name="gd40" fmla="+- gd9 gd39 0"/>
                              <a:gd name="gd41" fmla="+- 26462 0 gd8"/>
                              <a:gd name="gd42" fmla="+- 21600 0 gd9"/>
                              <a:gd name="gd43" fmla="?: gd41 1 -1"/>
                              <a:gd name="gd44" fmla="?: gd42 1 -1"/>
                              <a:gd name="gd45" fmla="*/ gd42 1 gd41"/>
                              <a:gd name="gd46" fmla="at2 1 gd45"/>
                              <a:gd name="gd47" fmla="cos 1 gd46"/>
                              <a:gd name="gd48" fmla="*/ gd47 gd47 1"/>
                              <a:gd name="gd49" fmla="*/ gd7 gd7 1"/>
                              <a:gd name="gd50" fmla="*/ gd49 gd48 1"/>
                              <a:gd name="gd51" fmla="sin 1 gd46"/>
                              <a:gd name="gd52" fmla="*/ gd51 gd51 1"/>
                              <a:gd name="gd53" fmla="*/ gd6 gd6 1"/>
                              <a:gd name="gd54" fmla="*/ gd53 gd52 1"/>
                              <a:gd name="gd55" fmla="+- gd54 gd50 0"/>
                              <a:gd name="gd56" fmla="sqrt gd55"/>
                              <a:gd name="gd57" fmla="*/ gd6 gd7 gd56"/>
                              <a:gd name="gd58" fmla="?: gd41 0 10800000"/>
                              <a:gd name="gd59" fmla="*/ gd43 gd44 1"/>
                              <a:gd name="gd60" fmla="*/ gd46 -1 1"/>
                              <a:gd name="gd61" fmla="?: gd46 gd46 gd60"/>
                              <a:gd name="gd62" fmla="*/ gd61 gd59 1"/>
                              <a:gd name="gd63" fmla="+- gd62 gd58 0"/>
                              <a:gd name="gd64" fmla="*/ gd57 gd47 1"/>
                              <a:gd name="gd65" fmla="*/ gd43 gd64 1"/>
                              <a:gd name="gd66" fmla="+- gd8 gd65 0"/>
                              <a:gd name="gd67" fmla="*/ gd51 -1 1"/>
                              <a:gd name="gd68" fmla="?: gd51 gd51 gd67"/>
                              <a:gd name="gd69" fmla="*/ gd57 gd68 1"/>
                              <a:gd name="gd70" fmla="*/ gd44 gd69 1"/>
                              <a:gd name="gd71" fmla="+- gd9 gd70 0"/>
                              <a:gd name="gd72" fmla="+- gd63 0 gd32"/>
                              <a:gd name="gd73" fmla="+- 21600000 gd72 0"/>
                              <a:gd name="gd74" fmla="?: gd72 gd72 gd73"/>
                              <a:gd name="gd75" fmla="*/ gd4 1 2"/>
                              <a:gd name="gd76" fmla="*/ gd5 1 2"/>
                              <a:gd name="gd77" fmla="val gd66"/>
                              <a:gd name="gd78" fmla="val gd71"/>
                              <a:gd name="gd79" fmla="+- 26462 0 -16738"/>
                              <a:gd name="gd80" fmla="+- 43200 0 0"/>
                              <a:gd name="gd81" fmla="*/ gd79 1 2"/>
                              <a:gd name="gd82" fmla="*/ gd80 1 2"/>
                              <a:gd name="gd83" fmla="+- -16738 gd81 0"/>
                              <a:gd name="gd84" fmla="+- 0 gd82 0"/>
                              <a:gd name="gd85" fmla="+- 0 0 gd83"/>
                              <a:gd name="gd86" fmla="+- 554 0 gd84"/>
                              <a:gd name="gd87" fmla="?: gd85 1 -1"/>
                              <a:gd name="gd88" fmla="?: gd86 1 -1"/>
                              <a:gd name="gd89" fmla="*/ gd86 1 gd85"/>
                              <a:gd name="gd90" fmla="at2 1 gd89"/>
                              <a:gd name="gd91" fmla="cos 1 gd90"/>
                              <a:gd name="gd92" fmla="*/ gd91 gd91 1"/>
                              <a:gd name="gd93" fmla="*/ gd82 gd82 1"/>
                              <a:gd name="gd94" fmla="*/ gd93 gd92 1"/>
                              <a:gd name="gd95" fmla="sin 1 gd90"/>
                              <a:gd name="gd96" fmla="*/ gd95 gd95 1"/>
                              <a:gd name="gd97" fmla="*/ gd81 gd81 1"/>
                              <a:gd name="gd98" fmla="*/ gd97 gd96 1"/>
                              <a:gd name="gd99" fmla="+- gd98 gd94 0"/>
                              <a:gd name="gd100" fmla="sqrt gd99"/>
                              <a:gd name="gd101" fmla="*/ gd81 gd82 gd100"/>
                              <a:gd name="gd102" fmla="?: gd85 0 10800000"/>
                              <a:gd name="gd103" fmla="*/ gd87 gd88 1"/>
                              <a:gd name="gd104" fmla="*/ gd90 -1 1"/>
                              <a:gd name="gd105" fmla="?: gd90 gd90 gd104"/>
                              <a:gd name="gd106" fmla="*/ gd105 gd103 1"/>
                              <a:gd name="gd107" fmla="+- gd106 gd102 0"/>
                              <a:gd name="gd108" fmla="*/ gd101 gd91 1"/>
                              <a:gd name="gd109" fmla="*/ gd87 gd108 1"/>
                              <a:gd name="gd110" fmla="+- gd83 gd109 0"/>
                              <a:gd name="gd111" fmla="*/ gd95 -1 1"/>
                              <a:gd name="gd112" fmla="?: gd95 gd95 gd111"/>
                              <a:gd name="gd113" fmla="*/ gd101 gd112 1"/>
                              <a:gd name="gd114" fmla="*/ gd88 gd113 1"/>
                              <a:gd name="gd115" fmla="+- gd84 gd114 0"/>
                              <a:gd name="gd116" fmla="+- 26462 0 gd83"/>
                              <a:gd name="gd117" fmla="+- 21600 0 gd84"/>
                              <a:gd name="gd118" fmla="?: gd116 1 -1"/>
                              <a:gd name="gd119" fmla="?: gd117 1 -1"/>
                              <a:gd name="gd120" fmla="*/ gd117 1 gd116"/>
                              <a:gd name="gd121" fmla="at2 1 gd120"/>
                              <a:gd name="gd122" fmla="cos 1 gd121"/>
                              <a:gd name="gd123" fmla="*/ gd122 gd122 1"/>
                              <a:gd name="gd124" fmla="*/ gd82 gd82 1"/>
                              <a:gd name="gd125" fmla="*/ gd124 gd123 1"/>
                              <a:gd name="gd126" fmla="sin 1 gd121"/>
                              <a:gd name="gd127" fmla="*/ gd126 gd126 1"/>
                              <a:gd name="gd128" fmla="*/ gd81 gd81 1"/>
                              <a:gd name="gd129" fmla="*/ gd128 gd127 1"/>
                              <a:gd name="gd130" fmla="+- gd129 gd125 0"/>
                              <a:gd name="gd131" fmla="sqrt gd130"/>
                              <a:gd name="gd132" fmla="*/ gd81 gd82 gd131"/>
                              <a:gd name="gd133" fmla="?: gd116 0 10800000"/>
                              <a:gd name="gd134" fmla="*/ gd118 gd119 1"/>
                              <a:gd name="gd135" fmla="*/ gd121 -1 1"/>
                              <a:gd name="gd136" fmla="?: gd121 gd121 gd135"/>
                              <a:gd name="gd137" fmla="*/ gd136 gd134 1"/>
                              <a:gd name="gd138" fmla="+- gd137 gd133 0"/>
                              <a:gd name="gd139" fmla="*/ gd132 gd122 1"/>
                              <a:gd name="gd140" fmla="*/ gd118 gd139 1"/>
                              <a:gd name="gd141" fmla="+- gd83 gd140 0"/>
                              <a:gd name="gd142" fmla="*/ gd126 -1 1"/>
                              <a:gd name="gd143" fmla="?: gd126 gd126 gd142"/>
                              <a:gd name="gd144" fmla="*/ gd132 gd143 1"/>
                              <a:gd name="gd145" fmla="*/ gd119 gd144 1"/>
                              <a:gd name="gd146" fmla="+- gd84 gd145 0"/>
                              <a:gd name="gd147" fmla="+- gd138 0 gd107"/>
                              <a:gd name="gd148" fmla="+- 21600000 gd147 0"/>
                              <a:gd name="gd149" fmla="?: gd147 gd147 gd148"/>
                              <a:gd name="gd150" fmla="*/ gd79 1 2"/>
                              <a:gd name="gd151" fmla="*/ gd80 1 2"/>
                              <a:gd name="gd152" fmla="val gd141"/>
                              <a:gd name="gd153" fmla="val gd146"/>
                              <a:gd name="gd154" fmla="val 4862"/>
                              <a:gd name="gd155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6462" h="21600" fill="none" stroke="1" extrusionOk="0">
                                <a:moveTo>
                                  <a:pt x="gd35" y="gd40"/>
                                </a:moveTo>
                                <a:arcTo wR="gd75" hR="gd76" stAng="gd32" swAng="gd74"/>
                              </a:path>
                              <a:path w="26462" h="21600" fill="norm" stroke="0" extrusionOk="0">
                                <a:moveTo>
                                  <a:pt x="gd110" y="gd115"/>
                                </a:moveTo>
                                <a:arcTo wR="gd150" hR="gd151" stAng="gd107" swAng="gd149"/>
                                <a:lnTo>
                                  <a:pt x="gd154" y="gd1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"/>
                        <wps:cNvSpPr txBox="1"/>
                        <wps:spPr bwMode="auto">
                          <a:xfrm>
                            <a:off x="4323" y="10541"/>
                            <a:ext cx="427" cy="4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FFFFFF"/>
                            </a:solidFill>
                          </a:ln>
                        </wps:spPr>
                        <wps:txbx>
                          <w:txbxContent>
                            <w:p>
                              <w:r/>
                              <m:oMathPara>
                                <m:oMathParaPr/>
                                <m:oMath>
                                  <m:r>
                                    <w:rPr>
                                      <w:rFonts w:ascii="Cambria Math" w:hAnsi="Cambria Math" w:cs="Times New Roman" w:eastAsiaTheme="minorEastAsia"/>
                                      <w:sz w:val="28"/>
                                      <w:szCs w:val="28"/>
                                      <w:lang w:val="en-US"/>
                                    </w:rPr>
                                    <m:rPr/>
                                    <m:t>5</m:t>
                                  </m:r>
                                </m:oMath>
                              </m:oMathPara>
                              <w:r/>
                              <w:r/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7" name=""/>
                        <wps:cNvSpPr txBox="1"/>
                        <wps:spPr bwMode="auto">
                          <a:xfrm>
                            <a:off x="6257" y="10513"/>
                            <a:ext cx="1270" cy="4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FFFFFF"/>
                            </a:solidFill>
                          </a:ln>
                        </wps:spPr>
                        <wps:txbx>
                          <w:txbxContent>
                            <w:p>
                              <w:r/>
                              <m:oMathPara>
                                <m:oMathParaPr/>
                                <m:oMath>
                                  <m:r>
                                    <w:rPr>
                                      <w:rFonts w:ascii="Cambria Math" w:hAnsi="Cambria Math" w:cs="Times New Roman" w:eastAsiaTheme="minorEastAsia"/>
                                      <w:sz w:val="28"/>
                                      <w:szCs w:val="28"/>
                                      <w:lang w:val="en-US"/>
                                    </w:rPr>
                                    <m:rPr/>
                                    <m:t>5+</m:t>
                                  </m:r>
                                  <m:rad>
                                    <m:radPr>
                                      <m:degHide m:val="on"/>
                                      <m:ctrlPr/>
                                    </m:radPr>
                                    <m:deg>
                                      <m:r>
                                        <w:rPr>
                                          <w:rFonts w:ascii="Cambria Math" w:hAnsi="Cambria Math" w:eastAsia="Cambria Math" w:cs="Cambria Math"/>
                                        </w:rPr>
                                        <m:rPr/>
                                        <m:t/>
                                      </m:r>
                                    </m:deg>
                                    <m:e>
                                      <m:r>
                                        <w:rPr>
                                          <w:rFonts w:ascii="Cambria Math" w:hAnsi="Cambria Math" w:cs="Times New Roman" w:eastAsiaTheme="minorEastAsia"/>
                                          <w:sz w:val="28"/>
                                          <w:szCs w:val="28"/>
                                        </w:rPr>
                                        <m:rPr/>
                                        <m:t>7</m:t>
                                      </m:r>
                                    </m:e>
                                  </m:rad>
                                </m:oMath>
                              </m:oMathPara>
                              <w:r/>
                              <w:r/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8" name=""/>
                        <wps:cNvSpPr/>
                        <wps:spPr bwMode="auto">
                          <a:xfrm flipH="1">
                            <a:off x="4601" y="10284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"/>
                        <wps:cNvSpPr/>
                        <wps:spPr bwMode="auto">
                          <a:xfrm flipH="1">
                            <a:off x="4725" y="10283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"/>
                        <wps:cNvSpPr/>
                        <wps:spPr bwMode="auto">
                          <a:xfrm flipH="1">
                            <a:off x="4975" y="10283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"/>
                        <wps:cNvSpPr/>
                        <wps:spPr bwMode="auto">
                          <a:xfrm flipH="1">
                            <a:off x="5353" y="10279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"/>
                        <wps:cNvSpPr/>
                        <wps:spPr bwMode="auto">
                          <a:xfrm flipH="1">
                            <a:off x="5229" y="10279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"/>
                        <wps:cNvSpPr/>
                        <wps:spPr bwMode="auto">
                          <a:xfrm flipH="1">
                            <a:off x="5100" y="10279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"/>
                        <wps:cNvSpPr/>
                        <wps:spPr bwMode="auto">
                          <a:xfrm flipH="1">
                            <a:off x="4851" y="10283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"/>
                        <wps:cNvSpPr/>
                        <wps:spPr bwMode="auto">
                          <a:xfrm flipH="1">
                            <a:off x="5481" y="10271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"/>
                        <wps:cNvSpPr/>
                        <wps:spPr bwMode="auto">
                          <a:xfrm flipH="1">
                            <a:off x="5605" y="10269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"/>
                        <wps:cNvSpPr/>
                        <wps:spPr bwMode="auto">
                          <a:xfrm flipH="1">
                            <a:off x="5855" y="10269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"/>
                        <wps:cNvSpPr/>
                        <wps:spPr bwMode="auto">
                          <a:xfrm flipH="1">
                            <a:off x="6245" y="10265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"/>
                        <wps:cNvSpPr/>
                        <wps:spPr bwMode="auto">
                          <a:xfrm flipH="1">
                            <a:off x="6121" y="10265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"/>
                        <wps:cNvSpPr/>
                        <wps:spPr bwMode="auto">
                          <a:xfrm flipH="1">
                            <a:off x="5996" y="10265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"/>
                        <wps:cNvSpPr/>
                        <wps:spPr bwMode="auto">
                          <a:xfrm flipH="1">
                            <a:off x="5731" y="10269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"/>
                        <wps:cNvSpPr/>
                        <wps:spPr bwMode="auto">
                          <a:xfrm flipH="1">
                            <a:off x="6368" y="10265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"/>
                        <wps:cNvSpPr/>
                        <wps:spPr bwMode="auto">
                          <a:xfrm flipH="1">
                            <a:off x="6492" y="10263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"/>
                        <wps:cNvSpPr/>
                        <wps:spPr bwMode="auto">
                          <a:xfrm flipH="1">
                            <a:off x="6742" y="10263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"/>
                        <wps:cNvSpPr/>
                        <wps:spPr bwMode="auto">
                          <a:xfrm flipH="1">
                            <a:off x="6618" y="10263"/>
                            <a:ext cx="86" cy="177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2909" y="10107"/>
                            <a:ext cx="255" cy="1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562" y="10108"/>
                            <a:ext cx="255" cy="1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8363" y="10039"/>
                            <a:ext cx="255" cy="1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2" y="9973"/>
                            <a:ext cx="1" cy="280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8496" y="9899"/>
                            <a:ext cx="1" cy="280"/>
                          </a:xfrm>
                          <a:custGeom>
                            <a:avLst/>
                            <a:gdLst>
                              <a:gd name="gd0" fmla="val 65536"/>
                              <a:gd name="gd1" fmla="val 0"/>
                              <a:gd name="gd2" fmla="val 0"/>
                              <a:gd name="gd3" fmla="val 21600"/>
                              <a:gd name="gd4" fmla="val 21600"/>
                            </a:gdLst>
                            <a:ahLst/>
                            <a:cxnLst/>
                            <a:rect l="0" t="0" r="r" b="b"/>
                            <a:pathLst>
                              <a:path w="21600" h="21600" fill="norm" stroke="1" extrusionOk="0">
                                <a:moveTo>
                                  <a:pt x="gd1" y="gd2"/>
                                </a:moveTo>
                                <a:lnTo>
                                  <a:pt x="gd3" y="gd4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" o:spid="_x0000_s0000" style="width:481.90pt;height:95.85pt;mso-wrap-distance-left:0.00pt;mso-wrap-distance-top:0.00pt;mso-wrap-distance-right:0.00pt;mso-wrap-distance-bottom:0.00pt;" coordorigin="11,93" coordsize="96,19">
                <v:shape id="shape 26" o:spid="_x0000_s26" style="position:absolute;left:13;top:104;width:89;height:0;visibility:visible;" path="m0,0l100000,100000e" coordsize="100000,100000" filled="f" strokecolor="#000000">
                  <v:path textboxrect="0,0,100000,100000"/>
                </v:shape>
                <v:shape id="shape 27" o:spid="_x0000_s27" o:spt="3" type="#_x0000_t3" style="position:absolute;left:44;top:103;width:1;height:1;visibility:visible;" fillcolor="#FFFFFF" strokecolor="#000000"/>
                <v:shape id="shape 28" o:spid="_x0000_s28" o:spt="3" type="#_x0000_t3" style="position:absolute;left:67;top:103;width:1;height:1;visibility:visible;" fillcolor="#FFFFFF" strokecolor="#000000"/>
                <v:shape id="shape 29" o:spid="_x0000_s29" style="position:absolute;left:48;top:96;width:17;height:16;rotation:222;flip:y;visibility:visible;" path="m3826,0l3826,0c53821,1899,95156,40722,99995,90323nfem3826,0l3826,0c53821,1899,95156,40722,99995,90323l0,100000xnse" coordsize="100000,100000" filled="f" strokecolor="#000000">
                  <v:path textboxrect="0,0,100000,100000"/>
                </v:shape>
                <v:shape id="shape 30" o:spid="_x0000_s30" style="position:absolute;left:68;top:95;width:27;height:9;rotation:185;flip:y;visibility:visible;" path="m0,0l0,0c54858,0,100000,45142,100000,100000l100000,100000c100000,100000,100000,100000,100000,100000nfem0,0l0,0c54858,0,100000,45142,100000,100000l100000,100000c100000,100000,100000,100000,100000,100000l0,100000xnse" coordsize="100000,100000" filled="f" strokecolor="#000000">
                  <v:path textboxrect="0,0,100000,100000"/>
                </v:shape>
                <v:shape id="shape 31" o:spid="_x0000_s31" style="position:absolute;left:13;top:95;width:31;height:7;rotation:180;flip:xy;visibility:visible;" path="m0,2565l0,2565c6025,860,12189,0,18373,0c63151,-1,99998,45140,99998,99998l99998,99999c99998,99999,99998,99999,99998,99999nfem0,2565l0,2565c6025,860,12189,0,18373,0c63151,-1,99998,45140,99998,99998l99998,99999c99998,99999,99998,99999,99998,99999l18373,100000xnse" coordsize="100000,100000" filled="f" strokecolor="#000000">
                  <v:path textboxrect="0,0,100000,100000"/>
                </v:shape>
                <v:shape id="shape 32" o:spid="_x0000_s32" o:spt="202" type="#_x0000_t202" style="position:absolute;left:43;top:105;width:4;height:4;visibility:visible;" fillcolor="#FFFFFF" strokecolor="#FFFFFF">
                  <v:textbox inset="0,0,0,0">
                    <w:txbxContent>
                      <w:p>
                        <w:r/>
                        <m:oMathPara>
                          <m:oMathParaPr/>
                          <m:oMath>
                            <m:r>
                              <w:rPr>
                                <w:rFonts w:ascii="Cambria Math" w:hAnsi="Cambria Math" w:cs="Times New Roman" w:eastAsiaTheme="minorEastAsia"/>
                                <w:sz w:val="28"/>
                                <w:szCs w:val="28"/>
                                <w:lang w:val="en-US"/>
                              </w:rPr>
                              <m:rPr/>
                              <m:t>5</m:t>
                            </m:r>
                          </m:oMath>
                        </m:oMathPara>
                        <w:r/>
                        <w:r/>
                      </w:p>
                    </w:txbxContent>
                  </v:textbox>
                </v:shape>
                <v:shape id="shape 33" o:spid="_x0000_s33" o:spt="202" type="#_x0000_t202" style="position:absolute;left:62;top:105;width:12;height:4;visibility:visible;" fillcolor="#FFFFFF" strokecolor="#FFFFFF">
                  <v:textbox inset="0,0,0,0">
                    <w:txbxContent>
                      <w:p>
                        <w:r/>
                        <m:oMathPara>
                          <m:oMathParaPr/>
                          <m:oMath>
                            <m:r>
                              <w:rPr>
                                <w:rFonts w:ascii="Cambria Math" w:hAnsi="Cambria Math" w:cs="Times New Roman" w:eastAsiaTheme="minorEastAsia"/>
                                <w:sz w:val="28"/>
                                <w:szCs w:val="28"/>
                                <w:lang w:val="en-US"/>
                              </w:rPr>
                              <m:rPr/>
                              <m:t>5+</m:t>
                            </m:r>
                            <m:rad>
                              <m:radPr>
                                <m:degHide m:val="on"/>
                                <m:ctrlPr/>
                              </m:radPr>
                              <m:deg>
                                <m:r>
                                  <w:rPr>
                                    <w:rFonts w:ascii="Cambria Math" w:hAnsi="Cambria Math" w:eastAsia="Cambria Math" w:cs="Cambria Math"/>
                                  </w:rPr>
                                  <m:rPr/>
                                  <m:t/>
                                </m:r>
                              </m:deg>
                              <m:e>
                                <m:r>
                                  <w:rPr>
                                    <w:rFonts w:ascii="Cambria Math" w:hAnsi="Cambria Math" w:cs="Times New Roman" w:eastAsiaTheme="minorEastAsia"/>
                                    <w:sz w:val="28"/>
                                    <w:szCs w:val="28"/>
                                  </w:rPr>
                                  <m:rPr/>
                                  <m:t>7</m:t>
                                </m:r>
                              </m:e>
                            </m:rad>
                          </m:oMath>
                        </m:oMathPara>
                        <w:r/>
                        <w:r/>
                      </w:p>
                    </w:txbxContent>
                  </v:textbox>
                </v:shape>
                <v:shape id="shape 34" o:spid="_x0000_s34" style="position:absolute;left:46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35" o:spid="_x0000_s35" style="position:absolute;left:47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36" o:spid="_x0000_s36" style="position:absolute;left:49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37" o:spid="_x0000_s37" style="position:absolute;left:53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38" o:spid="_x0000_s38" style="position:absolute;left:52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39" o:spid="_x0000_s39" style="position:absolute;left:51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0" o:spid="_x0000_s40" style="position:absolute;left:48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1" o:spid="_x0000_s41" style="position:absolute;left:54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2" o:spid="_x0000_s42" style="position:absolute;left:56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3" o:spid="_x0000_s43" style="position:absolute;left:58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4" o:spid="_x0000_s44" style="position:absolute;left:62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5" o:spid="_x0000_s45" style="position:absolute;left:61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6" o:spid="_x0000_s46" style="position:absolute;left:59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7" o:spid="_x0000_s47" style="position:absolute;left:57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8" o:spid="_x0000_s48" style="position:absolute;left:63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49" o:spid="_x0000_s49" style="position:absolute;left:64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50" o:spid="_x0000_s50" style="position:absolute;left:67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51" o:spid="_x0000_s51" style="position:absolute;left:66;top:102;width:0;height:1;flip:x;visibility:visible;" path="m0,0l100000,100000e" coordsize="100000,100000" filled="f" strokecolor="#0070C0" strokeweight="1.50pt">
                  <v:path textboxrect="0,0,100000,100000"/>
                </v:shape>
                <v:shape id="shape 52" o:spid="_x0000_s52" style="position:absolute;left:29;top:101;width:2;height:0;visibility:visible;" path="m0,0l100000,100000e" coordsize="100000,100000" filled="f" strokecolor="#000000" strokeweight="2.25pt">
                  <v:path textboxrect="0,0,100000,100000"/>
                </v:shape>
                <v:shape id="shape 53" o:spid="_x0000_s53" style="position:absolute;left:55;top:101;width:2;height:0;visibility:visible;" path="m0,0l100000,100000e" coordsize="100000,100000" filled="f" strokecolor="#000000" strokeweight="2.25pt">
                  <v:path textboxrect="0,0,100000,100000"/>
                </v:shape>
                <v:shape id="shape 54" o:spid="_x0000_s54" style="position:absolute;left:83;top:100;width:2;height:0;visibility:visible;" path="m0,0l100000,100000e" coordsize="100000,100000" filled="f" strokecolor="#000000" strokeweight="2.25pt">
                  <v:path textboxrect="0,0,100000,100000"/>
                </v:shape>
                <v:shape id="shape 55" o:spid="_x0000_s55" style="position:absolute;left:30;top:99;width:0;height:2;visibility:visible;" path="m0,0l100000,100000e" coordsize="100000,100000" filled="f" strokecolor="#000000" strokeweight="2.25pt">
                  <v:path textboxrect="0,0,100000,100000"/>
                </v:shape>
                <v:shape id="shape 56" o:spid="_x0000_s56" style="position:absolute;left:84;top:98;width:0;height:2;visibility:visible;" path="m0,0l100000,100000e" coordsize="100000,100000" filled="f" strokecolor="#000000" strokeweight="2.25pt">
                  <v:path textboxrect="0,0,100000,100000"/>
                </v:shape>
              </v:group>
            </w:pict>
          </mc:Fallback>
        </mc:AlternateConten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i/>
          <w:sz w:val="28"/>
          <w:szCs w:val="28"/>
        </w:rPr>
        <w:t xml:space="preserve">Замечание.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Стоит напомнить ученикам, что в методе интервалов принято отмечать на координатной прямой «то, что отнимается от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». В этой связи делается акцент на работе с выражением, стоящим во вторых скобках. Даже после правильного разложения на множители некоторые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учащиеся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отмечают на координатной прямой точку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 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x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=5-</m:t>
        </m:r>
        <m:rad>
          <m:radPr>
            <m:degHide m:val="on"/>
            <m:ctrlPr>
              <w:rPr>
                <w:rFonts w:ascii="Cambria Math" w:hAnsi="Cambria Math" w:cs="Times New Roman" w:eastAsiaTheme="minorEastAsia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Cambria Math" w:cs="Cambria Math"/>
              </w:rPr>
              <m:rPr/>
              <m:t/>
            </m:r>
          </m:deg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7</m:t>
            </m:r>
          </m:e>
        </m:rad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что неверно.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x</m:t>
        </m:r>
        <m:r>
          <w:rPr>
            <w:rFonts w:ascii="Cambria Math" w:hAnsi="Cambria Math" w:cs="Times New Roman" w:eastAsiaTheme="minorEastAsia"/>
            <w:sz w:val="28"/>
            <w:szCs w:val="28"/>
          </w:rPr>
          <m:rPr>
            <m:sty m:val="bi"/>
          </m:rPr>
          <m:t>∈</m:t>
        </m:r>
        <m:d>
          <m:dPr>
            <m:ctrlPr>
              <w:rPr>
                <w:rFonts w:ascii="Cambria Math" w:hAnsi="Cambria Math" w:cs="Times New Roman" w:eastAsiaTheme="minorEastAsia"/>
                <w:b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 w:eastAsiaTheme="minorEastAsia"/>
                <w:sz w:val="28"/>
                <w:szCs w:val="28"/>
              </w:rPr>
              <m:rPr/>
              <m:t>5;5+</m:t>
            </m:r>
            <m:rad>
              <m:radPr>
                <m:degHide m:val="on"/>
                <m:ctrlPr>
                  <w:rPr>
                    <w:rFonts w:ascii="Cambria Math" w:hAnsi="Cambria Math" w:cs="Times New Roman" w:eastAsiaTheme="minorEastAsia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eastAsia="Cambria Math" w:cs="Cambria Math"/>
                  </w:rPr>
                  <m:rPr/>
                  <m:t/>
                </m:r>
              </m:deg>
              <m:e>
                <m:r>
                  <w:rPr>
                    <w:rFonts w:ascii="Cambria Math" w:hAnsi="Cambria Math" w:cs="Times New Roman" w:eastAsiaTheme="minorEastAsia"/>
                    <w:sz w:val="28"/>
                    <w:szCs w:val="28"/>
                  </w:rPr>
                  <m:rPr/>
                  <m:t>7</m:t>
                </m:r>
              </m:e>
            </m:rad>
          </m:e>
        </m:d>
        <m:r>
          <w:rPr>
            <w:rFonts w:ascii="Cambria Math" w:hAnsi="Cambria Math" w:cs="Times New Roman" w:eastAsiaTheme="minorEastAsia"/>
            <w:sz w:val="28"/>
            <w:szCs w:val="28"/>
          </w:rPr>
          <m:rPr>
            <m:sty m:val="bi"/>
          </m:rPr>
          <m:t>.</m:t>
        </m:r>
      </m:oMath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Сокращение дробей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Сократить дробь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36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2n-1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n-2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Несмотря на разнообразие способов решения подобных задач, рекомендуется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действовать следующим образом. Число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36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представить как произведение степеней чисел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3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4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(единообразный подход во избежание путаницы).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Далее используются свойства степени с натуральным показателем.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6"/>
          <w:szCs w:val="26"/>
          <w:lang w:val="en-US"/>
        </w:rPr>
      </w:pPr>
      <w:r/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36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2n-1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6"/>
                  <w:szCs w:val="26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n-2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6"/>
              <w:szCs w:val="26"/>
            </w:rPr>
            <m:rPr/>
            <m:t>=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6"/>
                          <w:szCs w:val="26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6"/>
                              <w:szCs w:val="26"/>
                            </w:rPr>
                            <m:rPr/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6"/>
                              <w:szCs w:val="26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6"/>
                          <w:szCs w:val="26"/>
                        </w:rPr>
                        <m:rPr/>
                        <m:t>∙4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2n-1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6"/>
                  <w:szCs w:val="26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n-2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6"/>
              <w:szCs w:val="26"/>
            </w:rPr>
            <m:rPr/>
            <m:t>=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2</m:t>
                  </m:r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n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6"/>
                  <w:szCs w:val="26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2n-1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6"/>
                  <w:szCs w:val="26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n-2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6"/>
              <w:szCs w:val="26"/>
            </w:rPr>
            <m:rPr/>
            <m:t>=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2</m:t>
                  </m:r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2n-1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6"/>
              <w:szCs w:val="26"/>
            </w:rPr>
            <m:rPr/>
            <m:t>∙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</w:rPr>
                    <m:rPr/>
                    <m:t>n-2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6"/>
              <w:szCs w:val="26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 w:eastAsiaTheme="minorEastAsia"/>
                  <w:sz w:val="26"/>
                  <w:szCs w:val="26"/>
                </w:rPr>
                <m:rPr/>
                <m:t>3</m:t>
              </m:r>
            </m:e>
            <m:sup>
              <m:r>
                <w:rPr>
                  <w:rFonts w:ascii="Cambria Math" w:hAnsi="Cambria Math" w:cs="Times New Roman" w:eastAsiaTheme="minorEastAsia"/>
                  <w:sz w:val="26"/>
                  <w:szCs w:val="26"/>
                  <w:lang w:val="en-US"/>
                </w:rPr>
                <m:rPr/>
                <m:t>2n-</m:t>
              </m:r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2n-1</m:t>
                  </m:r>
                </m:e>
              </m:d>
            </m:sup>
          </m:sSup>
          <m:r>
            <w:rPr>
              <w:rFonts w:ascii="Cambria Math" w:hAnsi="Cambria Math" w:cs="Times New Roman" w:eastAsiaTheme="minorEastAsia"/>
              <w:sz w:val="26"/>
              <w:szCs w:val="26"/>
            </w:rPr>
            <m:rPr/>
            <m:t>∙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 w:eastAsiaTheme="minorEastAsia"/>
                  <w:sz w:val="26"/>
                  <w:szCs w:val="26"/>
                </w:rPr>
                <m:rPr/>
                <m:t>4</m:t>
              </m:r>
            </m:e>
            <m:sup>
              <m:r>
                <w:rPr>
                  <w:rFonts w:ascii="Cambria Math" w:hAnsi="Cambria Math" w:cs="Times New Roman" w:eastAsiaTheme="minorEastAsia"/>
                  <w:sz w:val="26"/>
                  <w:szCs w:val="26"/>
                  <w:lang w:val="en-US"/>
                </w:rPr>
                <m:rPr/>
                <m:t>n-</m:t>
              </m:r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6"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6"/>
                      <w:szCs w:val="26"/>
                      <w:lang w:val="en-US"/>
                    </w:rPr>
                    <m:rPr/>
                    <m:t>n-2</m:t>
                  </m:r>
                </m:e>
              </m:d>
            </m:sup>
          </m:sSup>
          <m:r>
            <w:rPr>
              <w:rFonts w:ascii="Cambria Math" w:hAnsi="Cambria Math" w:cs="Times New Roman" w:eastAsiaTheme="minorEastAsia"/>
              <w:sz w:val="26"/>
              <w:szCs w:val="26"/>
            </w:rPr>
            <m:rPr/>
            <m:t>=</m:t>
          </m:r>
        </m:oMath>
      </m:oMathPara>
      <w:r>
        <w:rPr>
          <w:rFonts w:ascii="Times New Roman" w:hAnsi="Times New Roman" w:cs="Times New Roman" w:eastAsiaTheme="minorEastAsia"/>
          <w:sz w:val="26"/>
          <w:szCs w:val="26"/>
          <w:lang w:val="en-US"/>
        </w:rPr>
      </w:r>
      <w:r>
        <w:rPr>
          <w:rFonts w:ascii="Times New Roman" w:hAnsi="Times New Roman" w:cs="Times New Roman" w:eastAsiaTheme="minorEastAsia"/>
          <w:sz w:val="26"/>
          <w:szCs w:val="26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6"/>
          <w:szCs w:val="26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6"/>
              <w:szCs w:val="26"/>
              <w:lang w:val="en-US"/>
            </w:rPr>
            <m:rPr/>
            <m:t>=3∙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6"/>
                  <w:szCs w:val="26"/>
                  <w:lang w:val="en-US"/>
                </w:rPr>
              </m:ctrlPr>
            </m:sSupPr>
            <m:e>
              <m:r>
                <w:rPr>
                  <w:rFonts w:ascii="Cambria Math" w:hAnsi="Cambria Math" w:cs="Times New Roman" w:eastAsiaTheme="minorEastAsia"/>
                  <w:sz w:val="26"/>
                  <w:szCs w:val="26"/>
                  <w:lang w:val="en-US"/>
                </w:rPr>
                <m:rPr/>
                <m:t>4</m:t>
              </m:r>
            </m:e>
            <m:sup>
              <m:r>
                <w:rPr>
                  <w:rFonts w:ascii="Cambria Math" w:hAnsi="Cambria Math" w:cs="Times New Roman" w:eastAsiaTheme="minorEastAsia"/>
                  <w:sz w:val="26"/>
                  <w:szCs w:val="26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6"/>
              <w:szCs w:val="26"/>
              <w:lang w:val="en-US"/>
            </w:rPr>
            <m:rPr/>
            <m:t>=3∙16=48.</m:t>
          </m:r>
        </m:oMath>
      </m:oMathPara>
      <w:r>
        <w:rPr>
          <w:rFonts w:ascii="Times New Roman" w:hAnsi="Times New Roman" w:cs="Times New Roman" w:eastAsiaTheme="minorEastAsia"/>
          <w:sz w:val="26"/>
          <w:szCs w:val="26"/>
          <w:lang w:val="en-US"/>
        </w:rPr>
      </w:r>
      <w:r>
        <w:rPr>
          <w:rFonts w:ascii="Times New Roman" w:hAnsi="Times New Roman" w:cs="Times New Roman" w:eastAsiaTheme="minorEastAsia"/>
          <w:sz w:val="26"/>
          <w:szCs w:val="26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Необходимо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требовать от учащихся подробного решения такого рода задач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;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особый акцент ставится на постановке скобок при вычитании показателей, так как их отсутствие приводит к неверному ответу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Ответ: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48.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Задача олимпиадного характера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Известно,что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a-6b+5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6a-b+5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=7.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Найти значение выражения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41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a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-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b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+45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.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Решение с методическими комментариями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Принципиальным моментом в решении является то, что значения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a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и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b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находить не требуется (более того, это невозможно в силу бесконечности вариантов).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Нужно вспомнить о том, что дробная черта символизирует деление. Следовательно, </w:t>
      </w:r>
      <m:oMath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a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-6</m:t>
        </m:r>
        <m:r>
          <w:rPr>
            <w:rFonts w:ascii="Cambria Math" w:hAnsi="Cambria Math" w:cs="Times New Roman" w:eastAsiaTheme="minorEastAsia"/>
            <w:sz w:val="28"/>
            <w:szCs w:val="28"/>
            <w:lang w:val="en-US"/>
          </w:rPr>
          <m:rPr/>
          <m:t>b</m:t>
        </m:r>
        <m:r>
          <w:rPr>
            <w:rFonts w:ascii="Cambria Math" w:hAnsi="Cambria Math" w:cs="Times New Roman" w:eastAsiaTheme="minorEastAsia"/>
            <w:sz w:val="28"/>
            <w:szCs w:val="28"/>
          </w:rPr>
          <m:rPr/>
          <m:t>+5-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делимое,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6a-b+5-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делитель,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7-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 частное. Выразим делитель, раскроем скобки, перенесём всё вправо и приведём подобные слагаемые: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/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a-6b+5=7</m:t>
          </m:r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6a-b+5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/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a-6b+5=42a-7b+35;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/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41a-b+30=0.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Теперь заметим, что выражение, значение которого необходимо найти, легко можно выразить через выражение, значение которого равно нулю: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/>
      <m:oMathPara>
        <m:oMathParaPr/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41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a</m:t>
          </m:r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b</m:t>
          </m:r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+45=</m:t>
          </m:r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41</m:t>
              </m:r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a</m:t>
              </m: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</m:t>
              </m:r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b</m:t>
              </m: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+30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+15=0+15=15.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shd w:val="nil" w:color="auto"/>
        <w:rPr>
          <w:rFonts w:ascii="Times New Roman" w:hAnsi="Times New Roman" w:cs="Times New Roman" w:eastAsiaTheme="minorEastAsia"/>
          <w:b/>
          <w:bCs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  <w:highlight w:val="none"/>
        </w:rPr>
        <w:br w:type="page" w:clear="all"/>
      </w:r>
      <w:r>
        <w:rPr>
          <w:rFonts w:ascii="Times New Roman" w:hAnsi="Times New Roman" w:cs="Times New Roman" w:eastAsiaTheme="minorEastAsia"/>
          <w:b/>
          <w:sz w:val="28"/>
          <w:szCs w:val="28"/>
          <w:highlight w:val="none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Дидактический материал для закрепления навыков</w:t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1 вариант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уравнение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1) 4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5x+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0,5-x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=9+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0,5-x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              2)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x-1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+4=5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x-1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3)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-49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-8x+7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=0;                               4)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4x-3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5)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+6=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5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x+2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 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систему уравнений: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6)</m:t>
          </m:r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+1=y,</m:t>
                  </m:r>
                </m:e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6x-2=y.</m:t>
                  </m:r>
                </m:e>
              </m:eqAr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            7)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baseJc m:val="center"/>
                      <m:maxDist m:val="off"/>
                      <m:objDist m:val="off"/>
                      <m:rSp/>
                      <m:rSpRule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+2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=3,</m:t>
                      </m:r>
                    </m:e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+6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=9x.</m:t>
                      </m:r>
                    </m:e>
                  </m:eqArr>
                </m:e>
              </m:d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неравенство: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8)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15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x+6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-4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≤0;       9)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x+1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&lt;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3</m:t>
              </m:r>
            </m:e>
          </m:ra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x+1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10) Найти значение выражения: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54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n-1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3n-4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11)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Найти значение выражения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4a+3b-7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если известно, что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2a-b+4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3a+b+1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=2.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2</w:t>
      </w: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 вариант</w:t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уравнение: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1) 3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+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x+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=4+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              2)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-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=12;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3)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-36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-8x+12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=0;                               4)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3x-2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5)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x-3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-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1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x-3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=2 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систему уравнений: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6)</m:t>
          </m:r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-x=y,</m:t>
                  </m:r>
                </m:e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5x+8=y.</m:t>
                  </m:r>
                </m:e>
              </m:eqAr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            7)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baseJc m:val="center"/>
                      <m:maxDist m:val="off"/>
                      <m:objDist m:val="off"/>
                      <m:rSp/>
                      <m:rSpRule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=7,</m:t>
                      </m:r>
                    </m:e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10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-5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=35y.</m:t>
                      </m:r>
                    </m:e>
                  </m:eqArr>
                </m:e>
              </m:d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неравенство: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8)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-12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x+7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-9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≥0;       9)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&lt;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e>
          </m:ra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x-2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10) Найти значение выражения: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80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4n-3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5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n-2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highlight w:val="none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11)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Найти значение выражения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9a-7b-4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если известно, что </w:t>
      </w:r>
      <w:r>
        <w:rPr>
          <w:rFonts w:ascii="Times New Roman" w:hAnsi="Times New Roman" w:cs="Times New Roman" w:eastAsiaTheme="minorEastAsia"/>
          <w:sz w:val="28"/>
          <w:szCs w:val="28"/>
          <w:highlight w:val="none"/>
        </w:rPr>
      </w:r>
      <w:r>
        <w:rPr>
          <w:rFonts w:ascii="Times New Roman" w:hAnsi="Times New Roman" w:cs="Times New Roman" w:eastAsiaTheme="minorEastAsia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3a-2b+4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4a-3b+2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=3.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3 вариант</w:t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уравнение: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1) 2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x+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-x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-x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+1;                2)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x-3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x-3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-20=0;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3)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-16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+x-12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=0;                               4)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5x-4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5)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-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x-1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=8.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систему уравнений: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6)</m:t>
          </m:r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-6x=y,</m:t>
                  </m:r>
                </m:e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x-10=y.</m:t>
                  </m:r>
                </m:e>
              </m:eqAr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            7)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baseJc m:val="center"/>
                      <m:maxDist m:val="off"/>
                      <m:objDist m:val="off"/>
                      <m:rSp/>
                      <m:rSpRule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+2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=20,</m:t>
                      </m:r>
                    </m:e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+4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=20y.</m:t>
                      </m:r>
                    </m:e>
                  </m:eqArr>
                </m:e>
              </m:d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неравенство: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8)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11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x-5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-16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≥0;       9)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x+3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&lt;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5</m:t>
              </m:r>
            </m:e>
          </m:ra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x+3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10) Найти значение выражения: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60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2n-1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n-2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5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n-1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11)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Найти значение выражения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2a-5b-15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если известно, что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5a+b-7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a+2b+3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=3.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 w:eastAsiaTheme="minorEastAsia"/>
          <w:b/>
          <w:sz w:val="28"/>
          <w:szCs w:val="28"/>
          <w:highlight w:val="none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 w:eastAsiaTheme="minorEastAsia"/>
          <w:b/>
          <w:sz w:val="28"/>
          <w:szCs w:val="28"/>
          <w:highlight w:val="none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4 вариант</w:t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 w:eastAsiaTheme="minorEastAsia"/>
          <w:b/>
          <w:bCs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уравнение: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1) 4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-3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x-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-x-2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=1-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-x-2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              2)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x+4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-2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x+4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=15;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3)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-9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+3x-18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=0;                               4)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5x-6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5)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3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-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x+1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=1 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систему уравнений: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6)</m:t>
          </m:r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+x=y,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+2=y.</m:t>
                  </m:r>
                </m:e>
              </m:eqAr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            7)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baseJc m:val="center"/>
                      <m:maxDist m:val="off"/>
                      <m:objDist m:val="off"/>
                      <m:rSp/>
                      <m:rSpRule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-2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=7,</m:t>
                      </m:r>
                    </m:e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-8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=28y.</m:t>
                      </m:r>
                    </m:e>
                  </m:eqArr>
                </m:e>
              </m:d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неравенство: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8)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-17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x+4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-25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&lt;0;       9)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x-4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&gt;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8</m:t>
              </m:r>
            </m:e>
          </m:ra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x-4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10) Найти значение выражения: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72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3n-2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2n-1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11)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Найти значение выражения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17a-10b+22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если известно, что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6b-a-3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4a-b+5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=4.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5 вариант</w:t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уравнение: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1) 7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-2</m:t>
          </m:r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x+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-0,5-x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-0,5-x</m:t>
              </m:r>
            </m:e>
          </m:ra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+5;           2)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x+6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+5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x+6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=24;</m:t>
          </m:r>
        </m:oMath>
      </m:oMathPara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i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3)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-81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+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-10x+9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=0;                               4)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rPr/>
                <m:t>4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6x-5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;  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5)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4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  <w:lang w:val="en-US"/>
                        </w:rPr>
                        <m:rPr/>
                        <m:t>x-5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2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-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1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x-5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=3.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систему уравнений: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6)</m:t>
          </m:r>
          <m:d>
            <m:dPr>
              <m:begChr m:val="{"/>
              <m:endChr m:val="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dPr>
            <m:e>
              <m:eqArr>
                <m:eqArrPr>
                  <m:baseJc m:val="center"/>
                  <m:maxDist m:val="off"/>
                  <m:objDist m:val="off"/>
                  <m:rSp/>
                  <m:rSpRule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-1=x,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rPr/>
                        <m:t>2</m:t>
                      </m:r>
                    </m:sup>
                  </m:s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+y+5=x.</m:t>
                  </m:r>
                </m:e>
              </m:eqArr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            7)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baseJc m:val="center"/>
                      <m:maxDist m:val="off"/>
                      <m:objDist m:val="off"/>
                      <m:rSp/>
                      <m:rSpRule/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+2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=23,</m:t>
                      </m:r>
                    </m:e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15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+6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 w:eastAsiaTheme="minorEastAsia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="Times New Roman" w:eastAsiaTheme="minorEastAsia"/>
                              <w:sz w:val="28"/>
                              <w:szCs w:val="28"/>
                            </w:rPr>
                            <m:rPr/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=-23y.</m:t>
                      </m:r>
                    </m:e>
                  </m:eqArr>
                </m:e>
              </m:d>
            </m:e>
          </m:d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Решить неравенство: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>
          <m:jc m:val="left"/>
        </m:oMathParaPr>
        <m:oMath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8) </m:t>
          </m:r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-20</m:t>
              </m:r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 w:eastAsiaTheme="minorEastAsia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 w:eastAsiaTheme="minorEastAsia"/>
                          <w:sz w:val="28"/>
                          <w:szCs w:val="28"/>
                        </w:rPr>
                        <m:rPr/>
                        <m:t>x-7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-16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&gt;0;       9) </m:t>
          </m:r>
          <m:sSup>
            <m:sSup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x-8</m:t>
                  </m:r>
                </m:e>
              </m:d>
            </m:e>
            <m:sup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2</m:t>
              </m:r>
            </m:sup>
          </m:sSup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&lt;</m:t>
          </m:r>
          <m:rad>
            <m:radPr>
              <m:degHide m:val="on"/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eastAsia="Cambria Math" w:cs="Cambria Math"/>
                </w:rPr>
                <m:rPr/>
                <m:t/>
              </m:r>
            </m:deg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10</m:t>
              </m:r>
            </m:e>
          </m:rad>
          <m:d>
            <m:d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 w:eastAsiaTheme="minorEastAsia"/>
                  <w:sz w:val="28"/>
                  <w:szCs w:val="28"/>
                  <w:lang w:val="en-US"/>
                </w:rPr>
                <m:rPr/>
                <m:t>x-8</m:t>
              </m:r>
            </m:e>
          </m:d>
          <m:r>
            <w:rPr>
              <w:rFonts w:ascii="Cambria Math" w:hAnsi="Cambria Math" w:cs="Times New Roman" w:eastAsiaTheme="minorEastAsia"/>
              <w:sz w:val="28"/>
              <w:szCs w:val="28"/>
              <w:lang w:val="en-US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10) Найти значение выражения: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100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  <w:lang w:val="en-US"/>
                    </w:rPr>
                    <m:rPr/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2n-3</m:t>
                  </m:r>
                </m:sup>
              </m:sSup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∙</m:t>
              </m:r>
              <m:sSup>
                <m:sSupPr>
                  <m:ctrlPr>
                    <w:rPr>
                      <w:rFonts w:ascii="Cambria Math" w:hAnsi="Cambria Math" w:cs="Times New Roman" w:eastAsiaTheme="minorEastAsi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5</m:t>
                  </m:r>
                </m:e>
                <m:sup>
                  <m:r>
                    <w:rPr>
                      <w:rFonts w:ascii="Cambria Math" w:hAnsi="Cambria Math" w:cs="Times New Roman" w:eastAsiaTheme="minorEastAsia"/>
                      <w:sz w:val="28"/>
                      <w:szCs w:val="28"/>
                    </w:rPr>
                    <m:rPr/>
                    <m:t>2n-1</m:t>
                  </m:r>
                </m:sup>
              </m:sSup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11)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Найти значение выражения </w:t>
      </w:r>
      <m:oMath>
        <m:r>
          <w:rPr>
            <w:rFonts w:ascii="Cambria Math" w:hAnsi="Cambria Math" w:cs="Times New Roman" w:eastAsiaTheme="minorEastAsia"/>
            <w:sz w:val="28"/>
            <w:szCs w:val="28"/>
          </w:rPr>
          <m:rPr/>
          <m:t>3a-11b-10</m:t>
        </m:r>
      </m:oMath>
      <w:r>
        <w:rPr>
          <w:rFonts w:ascii="Times New Roman" w:hAnsi="Times New Roman" w:cs="Times New Roman" w:eastAsiaTheme="minorEastAsia"/>
          <w:sz w:val="28"/>
          <w:szCs w:val="28"/>
        </w:rPr>
        <w:t xml:space="preserve">, если известно, что </w:t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  <w:lang w:val="en-US"/>
        </w:rPr>
      </w:pPr>
      <w:r/>
      <m:oMathPara>
        <m:oMathParaPr/>
        <m:oMath>
          <m:f>
            <m:fPr>
              <m:ctrlPr>
                <w:rPr>
                  <w:rFonts w:ascii="Cambria Math" w:hAnsi="Cambria Math" w:cs="Times New Roman" w:eastAsiaTheme="minorEastAsia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5a-7b-11</m:t>
              </m:r>
            </m:num>
            <m:den>
              <m:r>
                <w:rPr>
                  <w:rFonts w:ascii="Cambria Math" w:hAnsi="Cambria Math" w:cs="Times New Roman" w:eastAsiaTheme="minorEastAsia"/>
                  <w:sz w:val="28"/>
                  <w:szCs w:val="28"/>
                </w:rPr>
                <m:rPr/>
                <m:t>a+2b+3</m:t>
              </m:r>
            </m:den>
          </m:f>
          <m:r>
            <w:rPr>
              <w:rFonts w:ascii="Cambria Math" w:hAnsi="Cambria Math" w:cs="Times New Roman" w:eastAsiaTheme="minorEastAsia"/>
              <w:sz w:val="28"/>
              <w:szCs w:val="28"/>
            </w:rPr>
            <m:rPr/>
            <m:t>=2.</m:t>
          </m:r>
        </m:oMath>
      </m:oMathPara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  <w:r>
        <w:rPr>
          <w:rFonts w:ascii="Times New Roman" w:hAnsi="Times New Roman" w:cs="Times New Roman" w:eastAsiaTheme="minorEastAsia"/>
          <w:sz w:val="28"/>
          <w:szCs w:val="28"/>
          <w:lang w:val="en-US"/>
        </w:rPr>
      </w:r>
    </w:p>
    <w:p>
      <w:pPr>
        <w:jc w:val="center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Таблица ответов</w:t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  <w:r>
        <w:rPr>
          <w:rFonts w:ascii="Times New Roman" w:hAnsi="Times New Roman" w:cs="Times New Roman" w:eastAsiaTheme="minorEastAsia"/>
          <w:b/>
          <w:sz w:val="28"/>
          <w:szCs w:val="28"/>
        </w:rPr>
      </w:r>
    </w:p>
    <w:tbl>
      <w:tblPr>
        <w:tblStyle w:val="842"/>
        <w:tblW w:w="10173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1513"/>
        <w:gridCol w:w="1420"/>
        <w:gridCol w:w="1420"/>
        <w:gridCol w:w="1600"/>
      </w:tblGrid>
      <w:tr>
        <w:tblPrEx/>
        <w:trPr>
          <w:gridAfter w:val="5"/>
        </w:trPr>
        <w:tc>
          <w:tcPr>
            <w:tcW w:w="11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  <w:t xml:space="preserve">Номер задания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1 вариант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2 вариант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3 вариант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4 вариант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5 вариант</w:t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-2,25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1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-0,5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∅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tabs>
                <w:tab w:val="left" w:pos="3180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</m:t>
                </m:r>
                <m:f>
                  <m:f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5</m:t>
                    </m:r>
                  </m:num>
                  <m:den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7</m:t>
                    </m:r>
                  </m:den>
                </m:f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-1;0;2;3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-4;0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1;5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pPr>
            <w:r/>
            <m:oMathPara>
              <m:oMathParaPr/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5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-4</m:t>
                </m:r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;</m:t>
                </m:r>
              </m:oMath>
            </m:oMathPara>
            <w:r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5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-4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pPr>
            <w:r/>
            <m:oMathPara>
              <m:oMathParaPr/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3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-6</m:t>
                </m:r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;</m:t>
                </m:r>
              </m:oMath>
            </m:oMathPara>
            <w:r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3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-6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7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6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-4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3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9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Cambria Math" w:hAnsi="Cambria Math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1</m:t>
                </m:r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; 3;</m:t>
                </m:r>
              </m:oMath>
            </m:oMathPara>
            <w:r>
              <w:rPr>
                <w:rFonts w:ascii="Cambria Math" w:hAnsi="Cambria Math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Cambria Math" w:hAnsi="Cambria Math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-2+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7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;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-2-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7</m:t>
                    </m:r>
                  </m:e>
                </m:rad>
              </m:oMath>
            </m:oMathPara>
            <w:r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i/>
                <w:sz w:val="24"/>
                <w:szCs w:val="24"/>
                <w:lang w:val="en-US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1; 2;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f>
                  <m:f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-3±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 w:eastAsiaTheme="minorEastAsia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/>
                        </m:r>
                      </m:deg>
                      <m:e>
                        <m:r>
                          <w:rPr>
                            <w:rFonts w:ascii="Cambria Math" w:hAnsi="Cambria Math" w:cs="Times New Roman" w:eastAsiaTheme="minorEastAsia"/>
                            <w:sz w:val="24"/>
                            <w:szCs w:val="24"/>
                            <w:lang w:val="en-US"/>
                          </w:rPr>
                          <m:rPr/>
                          <m:t>17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2</m:t>
                    </m:r>
                  </m:den>
                </m:f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1;4;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f>
                  <m:f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-5±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Times New Roman" w:eastAsiaTheme="minorEastAsia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/>
                        </m:r>
                      </m:deg>
                      <m:e>
                        <m:r>
                          <w:rPr>
                            <w:rFonts w:ascii="Cambria Math" w:hAnsi="Cambria Math" w:cs="Times New Roman" w:eastAsiaTheme="minorEastAsia"/>
                            <w:sz w:val="24"/>
                            <w:szCs w:val="24"/>
                            <w:lang w:val="en-US"/>
                          </w:rPr>
                          <m:rPr/>
                          <m:t>41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2</m:t>
                    </m:r>
                  </m:den>
                </m:f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-6;1;2;3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1;5;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-3+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14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;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-3-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14</m:t>
                    </m:r>
                  </m:e>
                </m:rad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>
              <m:r>
                <w:rPr>
                  <w:rFonts w:ascii="Cambria Math" w:hAnsi="Cambria Math" w:cs="Times New Roman" w:eastAsiaTheme="minorEastAsia"/>
                  <w:sz w:val="24"/>
                  <w:szCs w:val="24"/>
                  <w:lang w:val="en-US"/>
                </w:rPr>
                <m:rPr/>
                <m:t>-1,5; -1</m:t>
              </m:r>
              <m:f>
                <m:fPr>
                  <m:ctrlPr>
                    <w:rPr>
                      <w:rFonts w:ascii="Cambria Math" w:hAnsi="Cambria Math" w:cs="Times New Roman" w:eastAsiaTheme="minorEastAsia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 w:eastAsiaTheme="minorEastAsia"/>
                      <w:sz w:val="24"/>
                      <w:szCs w:val="24"/>
                      <w:lang w:val="en-US"/>
                    </w:rPr>
                    <m:rPr/>
                    <m:t>2</m:t>
                  </m:r>
                </m:num>
                <m:den>
                  <m:r>
                    <w:rPr>
                      <w:rFonts w:ascii="Cambria Math" w:hAnsi="Cambria Math" w:cs="Times New Roman" w:eastAsiaTheme="minorEastAsia"/>
                      <w:sz w:val="24"/>
                      <w:szCs w:val="24"/>
                      <w:lang w:val="en-US"/>
                    </w:rPr>
                    <m:rPr/>
                    <m:t>3</m:t>
                  </m:r>
                </m:den>
              </m:f>
            </m:oMath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2; 3,5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0,5; 1,25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-4; 0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3</m:t>
                </m:r>
                <m:f>
                  <m:f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2</m:t>
                    </m:r>
                  </m:num>
                  <m:den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</w:rPr>
                      <m:rPr/>
                      <m:t>3</m:t>
                    </m:r>
                  </m:den>
                </m:f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;6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(1;4)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d>
                  <m:d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4;28</m:t>
                    </m:r>
                  </m:e>
                </m: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,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(-1;3)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d>
                  <m:d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5;-5</m:t>
                    </m:r>
                  </m:e>
                </m: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,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(2;-8)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d>
                  <m:d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-2;6</m:t>
                    </m:r>
                  </m:e>
                </m: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,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(1;3)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d>
                  <m:dPr>
                    <m:ctrlPr>
                      <w:rPr>
                        <w:rFonts w:ascii="Cambria Math" w:hAnsi="Cambria Math" w:cs="Times New Roman" w:eastAsiaTheme="minorEastAsia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 w:eastAsiaTheme="minorEastAsia"/>
                        <w:sz w:val="24"/>
                        <w:szCs w:val="24"/>
                        <w:lang w:val="en-US"/>
                      </w:rPr>
                      <m:rPr/>
                      <m:t>11;2</m:t>
                    </m:r>
                  </m:e>
                </m:d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,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(5,75;-1,5)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(1;1), 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1;-1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;1), 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-2;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), 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-2;2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;1), 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-3;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(1;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-3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), (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  <w:t xml:space="preserve">-1;-3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(-8;-4)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(-10;-4)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(-∞;1)∪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(9;∞)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(-∞;-9)∪ (1;∞)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(3;11)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/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(-1;-1+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0"/>
                        <w:szCs w:val="20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0"/>
                        <w:szCs w:val="20"/>
                      </w:rPr>
                      <m:rPr/>
                      <m:t>3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(2;2+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0"/>
                        <w:szCs w:val="20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0"/>
                        <w:szCs w:val="20"/>
                      </w:rPr>
                      <m:rPr/>
                      <m:t>2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(-3;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0"/>
                        <w:szCs w:val="20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0"/>
                        <w:szCs w:val="20"/>
                      </w:rPr>
                      <m:rPr/>
                      <m:t>5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-3)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0"/>
                <w:szCs w:val="20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(-∞;4)∪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 w:eastAsiaTheme="minorEastAsia"/>
                <w:sz w:val="20"/>
                <w:szCs w:val="20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  <w:lang w:val="en-US"/>
                  </w:rPr>
                  <m:rPr/>
                  <m:t>(4+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0"/>
                        <w:szCs w:val="20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0"/>
                        <w:szCs w:val="20"/>
                      </w:rPr>
                      <m:rPr/>
                      <m:t>8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  <w:lang w:val="en-US"/>
                  </w:rPr>
                  <m:rPr/>
                  <m:t>;∞)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val="en-US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(8;8+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 w:eastAsiaTheme="minorEastAsia"/>
                        <w:i/>
                        <w:sz w:val="20"/>
                        <w:szCs w:val="20"/>
                      </w:rPr>
                    </m:ctrlPr>
                  </m:radPr>
                  <m:deg>
                    <m:r>
                      <w:rPr>
                        <w:rFonts w:ascii="Cambria Math" w:hAnsi="Cambria Math" w:eastAsia="Cambria Math" w:cs="Cambria Math"/>
                      </w:rPr>
                      <m:rPr/>
                      <m:t/>
                    </m:r>
                  </m:deg>
                  <m:e>
                    <m:r>
                      <w:rPr>
                        <w:rFonts w:ascii="Cambria Math" w:hAnsi="Cambria Math" w:cs="Times New Roman" w:eastAsiaTheme="minorEastAsia"/>
                        <w:sz w:val="20"/>
                        <w:szCs w:val="20"/>
                      </w:rPr>
                      <m:rPr/>
                      <m:t>10</m:t>
                    </m:r>
                  </m:e>
                </m:rad>
                <m:r>
                  <w:rPr>
                    <w:rFonts w:ascii="Cambria Math" w:hAnsi="Cambria Math" w:cs="Times New Roman" w:eastAsiaTheme="minorEastAsia"/>
                    <w:sz w:val="20"/>
                    <w:szCs w:val="20"/>
                  </w:rPr>
                  <m:rPr/>
                  <m:t>)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162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200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90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12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</w:rPr>
                  <m:rPr/>
                  <m:t>40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-5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5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-6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1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4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-1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  <w:tc>
          <w:tcPr>
            <w:tcW w:w="16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pPr>
            <w:r/>
            <m:oMathPara>
              <m:oMathParaPr/>
              <m:oMath>
                <m:r>
                  <w:rPr>
                    <w:rFonts w:ascii="Cambria Math" w:hAnsi="Cambria Math" w:cs="Times New Roman" w:eastAsiaTheme="minorEastAsia"/>
                    <w:sz w:val="24"/>
                    <w:szCs w:val="24"/>
                    <w:lang w:val="en-US"/>
                  </w:rPr>
                  <m:rPr/>
                  <m:t>7</m:t>
                </m:r>
              </m:oMath>
            </m:oMathPara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en-US"/>
              </w:rPr>
            </w:r>
          </w:p>
        </w:tc>
      </w:tr>
    </w:tbl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p>
      <w:pPr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  <w:r>
        <w:rPr>
          <w:rFonts w:ascii="Times New Roman" w:hAnsi="Times New Roman" w:cs="Times New Roman" w:eastAsiaTheme="minorEastAsia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1134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">
    <w:panose1 w:val="02020603050405020304"/>
  </w:font>
  <w:font w:name="Calibri">
    <w:panose1 w:val="020F0502020204030204"/>
  </w:font>
  <w:font w:name="Tahoma">
    <w:panose1 w:val="020B060603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5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4"/>
    <w:next w:val="834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5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5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5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5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5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5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5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5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4"/>
    <w:next w:val="834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5"/>
    <w:link w:val="677"/>
    <w:uiPriority w:val="10"/>
    <w:rPr>
      <w:sz w:val="48"/>
      <w:szCs w:val="48"/>
    </w:rPr>
  </w:style>
  <w:style w:type="paragraph" w:styleId="679">
    <w:name w:val="Subtitle"/>
    <w:basedOn w:val="834"/>
    <w:next w:val="834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5"/>
    <w:link w:val="679"/>
    <w:uiPriority w:val="11"/>
    <w:rPr>
      <w:sz w:val="24"/>
      <w:szCs w:val="24"/>
    </w:rPr>
  </w:style>
  <w:style w:type="paragraph" w:styleId="681">
    <w:name w:val="Quote"/>
    <w:basedOn w:val="834"/>
    <w:next w:val="834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4"/>
    <w:next w:val="834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4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5"/>
    <w:link w:val="685"/>
    <w:uiPriority w:val="99"/>
  </w:style>
  <w:style w:type="paragraph" w:styleId="687">
    <w:name w:val="Footer"/>
    <w:basedOn w:val="834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5"/>
    <w:link w:val="687"/>
    <w:uiPriority w:val="99"/>
  </w:style>
  <w:style w:type="paragraph" w:styleId="689">
    <w:name w:val="Caption"/>
    <w:basedOn w:val="834"/>
    <w:next w:val="834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687"/>
    <w:uiPriority w:val="99"/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List Paragraph"/>
    <w:basedOn w:val="834"/>
    <w:uiPriority w:val="34"/>
    <w:qFormat/>
    <w:pPr>
      <w:contextualSpacing/>
      <w:ind w:left="720"/>
    </w:pPr>
  </w:style>
  <w:style w:type="character" w:styleId="839">
    <w:name w:val="Placeholder Text"/>
    <w:basedOn w:val="835"/>
    <w:uiPriority w:val="99"/>
    <w:semiHidden/>
    <w:rPr>
      <w:color w:val="808080"/>
    </w:rPr>
  </w:style>
  <w:style w:type="paragraph" w:styleId="840">
    <w:name w:val="Balloon Text"/>
    <w:basedOn w:val="834"/>
    <w:link w:val="84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1" w:customStyle="1">
    <w:name w:val="Текст выноски Знак"/>
    <w:basedOn w:val="835"/>
    <w:link w:val="840"/>
    <w:uiPriority w:val="99"/>
    <w:semiHidden/>
    <w:rPr>
      <w:rFonts w:ascii="Tahoma" w:hAnsi="Tahoma" w:cs="Tahoma"/>
      <w:sz w:val="16"/>
      <w:szCs w:val="16"/>
    </w:rPr>
  </w:style>
  <w:style w:type="table" w:styleId="842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41</cp:revision>
  <dcterms:created xsi:type="dcterms:W3CDTF">2018-01-24T11:45:00Z</dcterms:created>
  <dcterms:modified xsi:type="dcterms:W3CDTF">2026-02-11T04:49:28Z</dcterms:modified>
</cp:coreProperties>
</file>